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BD" w:rsidRDefault="003525BD">
      <w:pPr>
        <w:pStyle w:val="ConsPlusNormal"/>
        <w:jc w:val="both"/>
        <w:outlineLvl w:val="0"/>
      </w:pPr>
    </w:p>
    <w:p w:rsidR="003525BD" w:rsidRDefault="003525BD">
      <w:pPr>
        <w:pStyle w:val="ConsPlusTitle"/>
        <w:jc w:val="center"/>
        <w:outlineLvl w:val="0"/>
      </w:pPr>
      <w:r>
        <w:t>АДМИНИСТРАЦИЯ ПРИМОРСКОГО КРАЯ</w:t>
      </w:r>
    </w:p>
    <w:p w:rsidR="003525BD" w:rsidRDefault="003525BD">
      <w:pPr>
        <w:pStyle w:val="ConsPlusTitle"/>
        <w:jc w:val="both"/>
      </w:pPr>
    </w:p>
    <w:p w:rsidR="003525BD" w:rsidRDefault="003525BD">
      <w:pPr>
        <w:pStyle w:val="ConsPlusTitle"/>
        <w:jc w:val="center"/>
      </w:pPr>
      <w:r>
        <w:t>ПОСТАНОВЛЕНИЕ</w:t>
      </w:r>
    </w:p>
    <w:p w:rsidR="003525BD" w:rsidRDefault="003525BD">
      <w:pPr>
        <w:pStyle w:val="ConsPlusTitle"/>
        <w:jc w:val="center"/>
      </w:pPr>
      <w:r>
        <w:t>от 7 сентября 2018 г. N 426-па</w:t>
      </w:r>
    </w:p>
    <w:p w:rsidR="003525BD" w:rsidRDefault="003525BD">
      <w:pPr>
        <w:pStyle w:val="ConsPlusTitle"/>
        <w:jc w:val="both"/>
      </w:pPr>
    </w:p>
    <w:p w:rsidR="003525BD" w:rsidRDefault="003525BD">
      <w:pPr>
        <w:pStyle w:val="ConsPlusTitle"/>
        <w:jc w:val="center"/>
      </w:pPr>
      <w:r>
        <w:t>ОБ УТВЕРЖДЕНИИ ПОРЯДКА</w:t>
      </w:r>
    </w:p>
    <w:p w:rsidR="003525BD" w:rsidRDefault="003525BD">
      <w:pPr>
        <w:pStyle w:val="ConsPlusTitle"/>
        <w:jc w:val="center"/>
      </w:pPr>
      <w:r>
        <w:t>УСТАНОВЛЕНИЯ НЕОБХОДИМОСТИ ПРОВЕДЕНИЯ КАПИТАЛЬНОГО</w:t>
      </w:r>
    </w:p>
    <w:p w:rsidR="003525BD" w:rsidRDefault="003525BD">
      <w:pPr>
        <w:pStyle w:val="ConsPlusTitle"/>
        <w:jc w:val="center"/>
      </w:pPr>
      <w:r>
        <w:t>РЕМОНТА ОБЩЕГО ИМУЩЕСТВА В МНОГОКВАРТИРНЫХ ДОМАХ</w:t>
      </w:r>
    </w:p>
    <w:p w:rsidR="003525BD" w:rsidRDefault="003525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525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5BD" w:rsidRDefault="003525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5BD" w:rsidRDefault="003525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25BD" w:rsidRDefault="003525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25BD" w:rsidRDefault="003525B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Приморского края</w:t>
            </w:r>
            <w:proofErr w:type="gramEnd"/>
          </w:p>
          <w:p w:rsidR="003525BD" w:rsidRDefault="003525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22.02.2019 </w:t>
            </w:r>
            <w:hyperlink r:id="rId4">
              <w:r>
                <w:rPr>
                  <w:color w:val="0000FF"/>
                </w:rPr>
                <w:t>N 110-па</w:t>
              </w:r>
            </w:hyperlink>
            <w:r>
              <w:rPr>
                <w:color w:val="392C69"/>
              </w:rPr>
              <w:t xml:space="preserve">, от 22.03.2019 </w:t>
            </w:r>
            <w:hyperlink r:id="rId5">
              <w:r>
                <w:rPr>
                  <w:color w:val="0000FF"/>
                </w:rPr>
                <w:t>N 172-па</w:t>
              </w:r>
            </w:hyperlink>
            <w:r>
              <w:rPr>
                <w:color w:val="392C69"/>
              </w:rPr>
              <w:t>,</w:t>
            </w:r>
          </w:p>
          <w:p w:rsidR="003525BD" w:rsidRDefault="003525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11.12.2019 </w:t>
            </w:r>
            <w:hyperlink r:id="rId6">
              <w:r>
                <w:rPr>
                  <w:color w:val="0000FF"/>
                </w:rPr>
                <w:t>N 828-па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5BD" w:rsidRDefault="003525BD">
            <w:pPr>
              <w:pStyle w:val="ConsPlusNormal"/>
            </w:pPr>
          </w:p>
        </w:tc>
      </w:tr>
    </w:tbl>
    <w:p w:rsidR="003525BD" w:rsidRDefault="003525BD">
      <w:pPr>
        <w:pStyle w:val="ConsPlusNormal"/>
        <w:jc w:val="both"/>
      </w:pPr>
    </w:p>
    <w:p w:rsidR="003525BD" w:rsidRDefault="003525BD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на основании </w:t>
      </w:r>
      <w:hyperlink r:id="rId8">
        <w:r>
          <w:rPr>
            <w:color w:val="0000FF"/>
          </w:rPr>
          <w:t>Устава</w:t>
        </w:r>
      </w:hyperlink>
      <w:r>
        <w:t xml:space="preserve"> Приморского края, в соответствии с </w:t>
      </w:r>
      <w:hyperlink r:id="rId9">
        <w:r>
          <w:rPr>
            <w:color w:val="0000FF"/>
          </w:rPr>
          <w:t>Законом</w:t>
        </w:r>
      </w:hyperlink>
      <w:r>
        <w:t xml:space="preserve"> Приморского края от 7 августа 2013 года N 227-КЗ "О системе капитального ремонта многоквартирных домов в Приморском крае" Администрация Приморского края постановляет: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установления необходимости проведения капитального ремонта общего имущества</w:t>
      </w:r>
      <w:proofErr w:type="gramEnd"/>
      <w:r>
        <w:t xml:space="preserve"> в многоквартирных домах.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27 января 2016 года N 37-па "О Порядке </w:t>
      </w:r>
      <w:proofErr w:type="gramStart"/>
      <w:r>
        <w:t>установления необходимости проведения капитального ремонта общего имущества</w:t>
      </w:r>
      <w:proofErr w:type="gramEnd"/>
      <w:r>
        <w:t xml:space="preserve"> в многоквартирных домах".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3. Департаменту информационной политики Приморского края обеспечить официальное опубликование настоящего постановления.</w:t>
      </w:r>
    </w:p>
    <w:p w:rsidR="003525BD" w:rsidRDefault="003525BD">
      <w:pPr>
        <w:pStyle w:val="ConsPlusNormal"/>
        <w:jc w:val="both"/>
      </w:pPr>
    </w:p>
    <w:p w:rsidR="003525BD" w:rsidRDefault="003525BD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Губернатора края -</w:t>
      </w:r>
    </w:p>
    <w:p w:rsidR="003525BD" w:rsidRDefault="003525BD">
      <w:pPr>
        <w:pStyle w:val="ConsPlusNormal"/>
        <w:jc w:val="right"/>
      </w:pPr>
      <w:r>
        <w:t>Главы Администрации</w:t>
      </w:r>
    </w:p>
    <w:p w:rsidR="003525BD" w:rsidRDefault="003525BD">
      <w:pPr>
        <w:pStyle w:val="ConsPlusNormal"/>
        <w:jc w:val="right"/>
      </w:pPr>
      <w:r>
        <w:t>Приморского края</w:t>
      </w:r>
    </w:p>
    <w:p w:rsidR="003525BD" w:rsidRDefault="003525BD">
      <w:pPr>
        <w:pStyle w:val="ConsPlusNormal"/>
        <w:jc w:val="right"/>
      </w:pPr>
      <w:r>
        <w:t>А.В.ТАРАСЕНКО</w:t>
      </w:r>
    </w:p>
    <w:p w:rsidR="003525BD" w:rsidRDefault="003525BD">
      <w:pPr>
        <w:pStyle w:val="ConsPlusNormal"/>
        <w:jc w:val="both"/>
      </w:pPr>
    </w:p>
    <w:p w:rsidR="003525BD" w:rsidRDefault="003525BD">
      <w:pPr>
        <w:pStyle w:val="ConsPlusNormal"/>
        <w:jc w:val="both"/>
      </w:pPr>
    </w:p>
    <w:p w:rsidR="003525BD" w:rsidRDefault="003525BD">
      <w:pPr>
        <w:pStyle w:val="ConsPlusNormal"/>
        <w:jc w:val="both"/>
      </w:pPr>
    </w:p>
    <w:p w:rsidR="003525BD" w:rsidRDefault="003525BD">
      <w:pPr>
        <w:pStyle w:val="ConsPlusNormal"/>
        <w:jc w:val="both"/>
      </w:pPr>
    </w:p>
    <w:p w:rsidR="003525BD" w:rsidRDefault="003525BD">
      <w:pPr>
        <w:pStyle w:val="ConsPlusNormal"/>
        <w:jc w:val="both"/>
      </w:pPr>
    </w:p>
    <w:p w:rsidR="003525BD" w:rsidRDefault="003525BD">
      <w:pPr>
        <w:pStyle w:val="ConsPlusNormal"/>
        <w:jc w:val="right"/>
        <w:outlineLvl w:val="0"/>
      </w:pPr>
      <w:r>
        <w:t>Утвержден</w:t>
      </w:r>
    </w:p>
    <w:p w:rsidR="003525BD" w:rsidRDefault="003525BD">
      <w:pPr>
        <w:pStyle w:val="ConsPlusNormal"/>
        <w:jc w:val="right"/>
      </w:pPr>
      <w:r>
        <w:t>постановлением</w:t>
      </w:r>
    </w:p>
    <w:p w:rsidR="003525BD" w:rsidRDefault="003525BD">
      <w:pPr>
        <w:pStyle w:val="ConsPlusNormal"/>
        <w:jc w:val="right"/>
      </w:pPr>
      <w:r>
        <w:t>Администрации</w:t>
      </w:r>
    </w:p>
    <w:p w:rsidR="003525BD" w:rsidRDefault="003525BD">
      <w:pPr>
        <w:pStyle w:val="ConsPlusNormal"/>
        <w:jc w:val="right"/>
      </w:pPr>
      <w:r>
        <w:t>Приморского края</w:t>
      </w:r>
    </w:p>
    <w:p w:rsidR="003525BD" w:rsidRDefault="003525BD">
      <w:pPr>
        <w:pStyle w:val="ConsPlusNormal"/>
        <w:jc w:val="right"/>
      </w:pPr>
      <w:r>
        <w:t>от 07.09.2018 N 426-па</w:t>
      </w:r>
    </w:p>
    <w:p w:rsidR="003525BD" w:rsidRDefault="003525BD">
      <w:pPr>
        <w:pStyle w:val="ConsPlusNormal"/>
        <w:jc w:val="both"/>
      </w:pPr>
    </w:p>
    <w:p w:rsidR="003525BD" w:rsidRDefault="003525BD">
      <w:pPr>
        <w:pStyle w:val="ConsPlusTitle"/>
        <w:jc w:val="center"/>
      </w:pPr>
      <w:bookmarkStart w:id="0" w:name="P34"/>
      <w:bookmarkEnd w:id="0"/>
      <w:r>
        <w:t>ПОРЯДОК</w:t>
      </w:r>
    </w:p>
    <w:p w:rsidR="003525BD" w:rsidRDefault="003525BD">
      <w:pPr>
        <w:pStyle w:val="ConsPlusTitle"/>
        <w:jc w:val="center"/>
      </w:pPr>
      <w:r>
        <w:t>УСТАНОВЛЕНИЯ НЕОБХОДИМОСТИ ПРОВЕДЕНИЯ КАПИТАЛЬНОГО</w:t>
      </w:r>
    </w:p>
    <w:p w:rsidR="003525BD" w:rsidRDefault="003525BD">
      <w:pPr>
        <w:pStyle w:val="ConsPlusTitle"/>
        <w:jc w:val="center"/>
      </w:pPr>
      <w:r>
        <w:t>РЕМОНТА ОБЩЕГО ИМУЩЕСТВА В МНОГОКВАРТИРНЫХ ДОМАХ</w:t>
      </w:r>
    </w:p>
    <w:p w:rsidR="003525BD" w:rsidRDefault="003525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525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5BD" w:rsidRDefault="003525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5BD" w:rsidRDefault="003525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25BD" w:rsidRDefault="003525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25BD" w:rsidRDefault="003525B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Приморского края</w:t>
            </w:r>
            <w:proofErr w:type="gramEnd"/>
          </w:p>
          <w:p w:rsidR="003525BD" w:rsidRDefault="003525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22.02.2019 </w:t>
            </w:r>
            <w:hyperlink r:id="rId11">
              <w:r>
                <w:rPr>
                  <w:color w:val="0000FF"/>
                </w:rPr>
                <w:t>N 110-па</w:t>
              </w:r>
            </w:hyperlink>
            <w:r>
              <w:rPr>
                <w:color w:val="392C69"/>
              </w:rPr>
              <w:t xml:space="preserve">, от 22.03.2019 </w:t>
            </w:r>
            <w:hyperlink r:id="rId12">
              <w:r>
                <w:rPr>
                  <w:color w:val="0000FF"/>
                </w:rPr>
                <w:t>N 172-па</w:t>
              </w:r>
            </w:hyperlink>
            <w:r>
              <w:rPr>
                <w:color w:val="392C69"/>
              </w:rPr>
              <w:t>,</w:t>
            </w:r>
          </w:p>
          <w:p w:rsidR="003525BD" w:rsidRDefault="003525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11.12.2019 </w:t>
            </w:r>
            <w:hyperlink r:id="rId13">
              <w:r>
                <w:rPr>
                  <w:color w:val="0000FF"/>
                </w:rPr>
                <w:t>N 828-па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5BD" w:rsidRDefault="003525BD">
            <w:pPr>
              <w:pStyle w:val="ConsPlusNormal"/>
            </w:pPr>
          </w:p>
        </w:tc>
      </w:tr>
    </w:tbl>
    <w:p w:rsidR="003525BD" w:rsidRDefault="003525BD">
      <w:pPr>
        <w:pStyle w:val="ConsPlusNormal"/>
        <w:jc w:val="both"/>
      </w:pPr>
    </w:p>
    <w:p w:rsidR="003525BD" w:rsidRDefault="003525BD">
      <w:pPr>
        <w:pStyle w:val="ConsPlusNormal"/>
        <w:ind w:firstLine="540"/>
        <w:jc w:val="both"/>
      </w:pPr>
      <w:r>
        <w:t xml:space="preserve">1. Настоящий Порядок </w:t>
      </w:r>
      <w:proofErr w:type="gramStart"/>
      <w:r>
        <w:t>установления необходимости проведения капитального ремонта общего имущества</w:t>
      </w:r>
      <w:proofErr w:type="gramEnd"/>
      <w:r>
        <w:t xml:space="preserve"> в многоквартирных домах (далее - Порядок) регламентирует содержание и состав процедур по определению необходимости проведения капитального ремонта общего имущества в многоквартирном доме, включенном в региональную программу капитального ремонта общего имущества в многоквартирных домах (далее - региональная программа капитального ремонта).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lastRenderedPageBreak/>
        <w:t xml:space="preserve">2. </w:t>
      </w:r>
      <w:proofErr w:type="gramStart"/>
      <w:r>
        <w:t xml:space="preserve">Настоящим Порядком определяется процедура установления необходимости проведения капитального ремонта общего имущества в многоквартирных домах, расположенных на территории Приморского края (далее - МКД), для целей формирования и актуализации региональной программы капитального ремонта, а также краткосрочных (до трех лет) планов реализации региональной программы капитального ремонта в соответствии со </w:t>
      </w:r>
      <w:hyperlink r:id="rId14">
        <w:r>
          <w:rPr>
            <w:color w:val="0000FF"/>
          </w:rPr>
          <w:t>статьей 168</w:t>
        </w:r>
      </w:hyperlink>
      <w:r>
        <w:t xml:space="preserve"> Жилищного кодекса Российской Федерации, </w:t>
      </w:r>
      <w:hyperlink r:id="rId15">
        <w:r>
          <w:rPr>
            <w:color w:val="0000FF"/>
          </w:rPr>
          <w:t>пунктом 12(1) статьи 2</w:t>
        </w:r>
      </w:hyperlink>
      <w:r>
        <w:t xml:space="preserve"> Закона Приморского края от</w:t>
      </w:r>
      <w:proofErr w:type="gramEnd"/>
      <w:r>
        <w:t xml:space="preserve"> 7 августа 2013 года N 227-КЗ "О системе капитального ремонта многоквартирных домов в Приморском крае" для следующих случаев:</w:t>
      </w:r>
    </w:p>
    <w:p w:rsidR="003525BD" w:rsidRDefault="003525BD">
      <w:pPr>
        <w:pStyle w:val="ConsPlusNormal"/>
        <w:spacing w:before="200"/>
        <w:ind w:firstLine="540"/>
        <w:jc w:val="both"/>
      </w:pPr>
      <w:bookmarkStart w:id="1" w:name="P44"/>
      <w:bookmarkEnd w:id="1"/>
      <w:r>
        <w:t xml:space="preserve">1) если в соответствии с </w:t>
      </w:r>
      <w:hyperlink r:id="rId16">
        <w:r>
          <w:rPr>
            <w:color w:val="0000FF"/>
          </w:rPr>
          <w:t>частью 5 статьи 181</w:t>
        </w:r>
      </w:hyperlink>
      <w:r>
        <w:t xml:space="preserve"> Жилищного кодекса Российской Федерации до </w:t>
      </w:r>
      <w:proofErr w:type="gramStart"/>
      <w:r>
        <w:t>наступления</w:t>
      </w:r>
      <w:proofErr w:type="gramEnd"/>
      <w:r>
        <w:t xml:space="preserve"> установленного региональной программой капитального ремонта срока проведения капитального ремонта общего имущества в МКД были оказаны отдельные услуги и (или) были выполнены отдельные работы по капитальному ремонту общего имущества в данном МКД, предусмотренные региональной программой капитального ремонта, оплата этих услуг и (или) работ была осуществлена без использования бюджетных средств и средств регионального оператора и при этом в ходе </w:t>
      </w:r>
      <w:proofErr w:type="gramStart"/>
      <w:r>
        <w:t>установления необходимости проведения капитального ремонта общего имущества</w:t>
      </w:r>
      <w:proofErr w:type="gramEnd"/>
      <w:r>
        <w:t xml:space="preserve"> в МКД установлено, что не требуется повторное оказание этих услуг и (или) повторное выполнение этих работ в срок, установленный региональной программой капитального ремонта;</w:t>
      </w:r>
    </w:p>
    <w:p w:rsidR="003525BD" w:rsidRDefault="003525BD">
      <w:pPr>
        <w:pStyle w:val="ConsPlusNormal"/>
        <w:spacing w:before="200"/>
        <w:ind w:firstLine="540"/>
        <w:jc w:val="both"/>
      </w:pPr>
      <w:bookmarkStart w:id="2" w:name="P45"/>
      <w:bookmarkEnd w:id="2"/>
      <w:r>
        <w:t xml:space="preserve">2) установление необходимости проведения капитального ремонта общего имущества в МКД в случае изменения способа формирования капитального ремонта по основаниям, предусмотренным </w:t>
      </w:r>
      <w:hyperlink r:id="rId17">
        <w:r>
          <w:rPr>
            <w:color w:val="0000FF"/>
          </w:rPr>
          <w:t>частью 7 статьи 189</w:t>
        </w:r>
      </w:hyperlink>
      <w:r>
        <w:t xml:space="preserve"> Жилищного кодекса Российской Федерации;</w:t>
      </w:r>
    </w:p>
    <w:p w:rsidR="003525BD" w:rsidRDefault="003525BD">
      <w:pPr>
        <w:pStyle w:val="ConsPlusNormal"/>
        <w:spacing w:before="200"/>
        <w:ind w:firstLine="540"/>
        <w:jc w:val="both"/>
      </w:pPr>
      <w:bookmarkStart w:id="3" w:name="P46"/>
      <w:bookmarkEnd w:id="3"/>
      <w:r>
        <w:t>3) признание МКД не требующим проведения капитального ремонта общего имущества в части отдельных конструктивных элементов, относящихся к общему имуществу в МКД, в сроки, установленные региональной программой капитального ремонта.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 xml:space="preserve">3. Настоящий Порядок в соответствии с </w:t>
      </w:r>
      <w:hyperlink r:id="rId18">
        <w:r>
          <w:rPr>
            <w:color w:val="0000FF"/>
          </w:rPr>
          <w:t>пунктом 1 части 2 статьи 168</w:t>
        </w:r>
      </w:hyperlink>
      <w:r>
        <w:t xml:space="preserve"> Жилищного кодекса Российской Федерации не распространяется </w:t>
      </w:r>
      <w:proofErr w:type="gramStart"/>
      <w:r>
        <w:t>на</w:t>
      </w:r>
      <w:proofErr w:type="gramEnd"/>
      <w:r>
        <w:t>: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1) МКД, признанные в установленном Правительством Российской Федерации порядке аварийными и подлежащими сносу или реконструкции;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 xml:space="preserve">2) исключен. -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22.02.2019 N 110-па;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3) дома, в которых имеется менее чем пять квартир;</w:t>
      </w:r>
    </w:p>
    <w:p w:rsidR="003525BD" w:rsidRDefault="003525BD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22.03.2019 N 172-па)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 xml:space="preserve">4) МКД, в отношении </w:t>
      </w:r>
      <w:proofErr w:type="gramStart"/>
      <w:r>
        <w:t>которых</w:t>
      </w:r>
      <w:proofErr w:type="gramEnd"/>
      <w:r>
        <w:t xml:space="preserve"> на дату утверждения или актуализации региональной программы капитального ремонта в порядке, установленном Правительством Российской Федерации, приняты решения о сносе или реконструкции.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Установление необходимости проведения капитального ремонта общего имущества в МКД, расположенных на территории Приморского края, осуществляется комиссией по установлению необходимости проведения капитального ремонта общего имущества в МКД, расположенных на территории Приморского края (далее - комиссия), создаваемой фондом Приморского края "Фонд капитального ремонта многоквартирных домов Приморского края" (далее - региональный оператор), по инициативе:</w:t>
      </w:r>
      <w:proofErr w:type="gramEnd"/>
    </w:p>
    <w:p w:rsidR="003525BD" w:rsidRDefault="003525BD">
      <w:pPr>
        <w:pStyle w:val="ConsPlusNormal"/>
        <w:spacing w:before="200"/>
        <w:ind w:firstLine="540"/>
        <w:jc w:val="both"/>
      </w:pPr>
      <w:r>
        <w:t>1) регионального оператора;</w:t>
      </w:r>
    </w:p>
    <w:p w:rsidR="003525BD" w:rsidRDefault="003525BD">
      <w:pPr>
        <w:pStyle w:val="ConsPlusNormal"/>
        <w:spacing w:before="200"/>
        <w:ind w:firstLine="540"/>
        <w:jc w:val="both"/>
      </w:pPr>
      <w:bookmarkStart w:id="4" w:name="P55"/>
      <w:bookmarkEnd w:id="4"/>
      <w:r>
        <w:t xml:space="preserve">2) лица, осуществляющего управление МКД, или лица, уполномоченного на совершение таких действий решением общего собрания собственников помещений в МКД, в случае, установленном </w:t>
      </w:r>
      <w:hyperlink w:anchor="P44">
        <w:r>
          <w:rPr>
            <w:color w:val="0000FF"/>
          </w:rPr>
          <w:t>подпунктом 1 пункта 2</w:t>
        </w:r>
      </w:hyperlink>
      <w:r>
        <w:t xml:space="preserve"> настоящего Порядка, путем направления региональному оператору следующих документов: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заявления об установлении (отсутствии) необходимости проведения капитального ремонта общего имущества в МКД (далее - заявление);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копии протокола общего собрания собственников помещений в МКД, содержащего решение об осуществлении зачета стоимости ранее оказанных услуг и (или) проведенных работ по капитальному ремонту общего имущества в МКД;</w:t>
      </w:r>
    </w:p>
    <w:p w:rsidR="003525BD" w:rsidRDefault="003525BD">
      <w:pPr>
        <w:pStyle w:val="ConsPlusNormal"/>
        <w:spacing w:before="200"/>
        <w:ind w:firstLine="540"/>
        <w:jc w:val="both"/>
      </w:pPr>
      <w:bookmarkStart w:id="5" w:name="P58"/>
      <w:bookmarkEnd w:id="5"/>
      <w:r>
        <w:t xml:space="preserve">3) органа местного самоуправления муниципального района или городского округа </w:t>
      </w:r>
      <w:r>
        <w:lastRenderedPageBreak/>
        <w:t xml:space="preserve">Приморского края (далее - орган местного самоуправления) - в случаях, установленных </w:t>
      </w:r>
      <w:hyperlink w:anchor="P45">
        <w:r>
          <w:rPr>
            <w:color w:val="0000FF"/>
          </w:rPr>
          <w:t>подпунктами 2</w:t>
        </w:r>
      </w:hyperlink>
      <w:r>
        <w:t xml:space="preserve"> и </w:t>
      </w:r>
      <w:hyperlink w:anchor="P46">
        <w:r>
          <w:rPr>
            <w:color w:val="0000FF"/>
          </w:rPr>
          <w:t>3 пункта 2</w:t>
        </w:r>
      </w:hyperlink>
      <w:r>
        <w:t xml:space="preserve"> настоящего Порядка, путем направления региональному оператору заявления.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 xml:space="preserve">В случае, предусмотренном </w:t>
      </w:r>
      <w:hyperlink w:anchor="P45">
        <w:r>
          <w:rPr>
            <w:color w:val="0000FF"/>
          </w:rPr>
          <w:t>подпунктом 2 пункта 2</w:t>
        </w:r>
      </w:hyperlink>
      <w:r>
        <w:t xml:space="preserve"> настоящего Порядка, заявление направляется в срок до 15 января текущего года, следующего за годом, в котором должен быть проведен капитальный ремонт общего имущества в МКД в соответствии с краткосрочным планом реализации региональной программы капитального ремонта.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Дополнительно с заявлением заявители представляют следующие документы (при наличии):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акт (акты) проверки технического состояния общего имущества в МКД и предписания об устранении выявленных нарушений;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 xml:space="preserve">заключение организации, имеющей свидетельство о допуске на виды работ, влияющие на безопасность объектов капитального строительства, выданное </w:t>
      </w:r>
      <w:proofErr w:type="spellStart"/>
      <w:r>
        <w:t>саморегулируемой</w:t>
      </w:r>
      <w:proofErr w:type="spellEnd"/>
      <w:r>
        <w:t xml:space="preserve"> организацией, с оценкой и описанием дефектов и повреждений в формулировках признаков физического износа конструктивных элементов и систем инженерно-технического обеспечения МКД;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обращения граждан или иных заинтересованных лиц о состоянии общего имущества МКД.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 xml:space="preserve">5. Заявители, указанные в </w:t>
      </w:r>
      <w:hyperlink w:anchor="P55">
        <w:r>
          <w:rPr>
            <w:color w:val="0000FF"/>
          </w:rPr>
          <w:t>подпунктах 2</w:t>
        </w:r>
      </w:hyperlink>
      <w:r>
        <w:t xml:space="preserve">, </w:t>
      </w:r>
      <w:hyperlink w:anchor="P58">
        <w:r>
          <w:rPr>
            <w:color w:val="0000FF"/>
          </w:rPr>
          <w:t>3 пункта 4</w:t>
        </w:r>
      </w:hyperlink>
      <w:r>
        <w:t xml:space="preserve"> настоящего Порядка, имеют право обратиться в адрес регионального оператора с заявлениями, оформленными в произвольной форме. Заявления принимаются и регистрируются региональным оператором в день их поступления.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6. В целях установления необходимости проведения капитального ремонта региональный оператор в течение семи дней со дня регистрации заявления формирует комиссию и передает в комиссию поступившее заявление с приложенными документами.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В состав комиссии включаются представители регионального оператора, министерства жилищно-коммунального хозяйства Приморского края, государственной жилищной инспекции Приморского края, органов муниципального жилищного контроля, органа местного самоуправления, на территории которого находится МКД, организации, осуществляющей управление МКД или оказывающей услуги и (или) выполняющей работы по содержанию и ремонту общего имущества в МКД, лицо, уполномоченное решением общего собрания собственников помещений в МКД.</w:t>
      </w:r>
      <w:proofErr w:type="gramEnd"/>
    </w:p>
    <w:p w:rsidR="003525BD" w:rsidRDefault="003525BD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К работе комиссии при необходимости привлекаются представители экспертных организаций, уполномоченный представитель собственников помещений в МКД, а также иных органов или организаций, имеющих отношение к решаемому на комиссии вопросу.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8. Комиссия является коллегиальным органом и состоит из председателя комиссии, заместителя председателя комиссии, секретаря комиссии и членов комиссии.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9. Руководство деятельностью комиссии осуществляет председатель комиссии, а в его отсутствие заместитель председателя комиссии, который: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назначает секретаря комиссии, ответственного за подготовку материалов для рассмотрения их на заседании комиссии;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распределяет обязанности между заместителем председателя комиссии, секретарем комиссии и членами комиссии;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определяет дату заседания, повестку дня;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созывает очередные и внеочередные заседания комиссии, формирует и утверждает повестку дня;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ведет заседания комиссии, несет ответственность за выполнение возложенных на нее задач.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10. Заседания комиссии считаются правомочными, если в них принимают участие не менее двух третей ее членов.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lastRenderedPageBreak/>
        <w:t>11. Комиссия запрашивает у органов государственной власти Приморского края, органов местного самоуправления, организаций, осуществляющих управление МКД или оказание услуг и (или) выполнение работ по содержанию и ремонту общего имущества в МКД, других организаций информацию, необходимую для целей установления необходимости проведения капитального ремонта общего имущества в МКД.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Комиссия проводит выездные проверки для визуального осмотра общего имущества в МКД.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 xml:space="preserve">12. </w:t>
      </w:r>
      <w:proofErr w:type="gramStart"/>
      <w:r>
        <w:t>При определении необходимости проведения капитального ремонта общего имущества МКД применяются ведомственные строительные нормы "</w:t>
      </w:r>
      <w:hyperlink r:id="rId22">
        <w:r>
          <w:rPr>
            <w:color w:val="0000FF"/>
          </w:rPr>
          <w:t>Правила</w:t>
        </w:r>
      </w:hyperlink>
      <w:r>
        <w:t xml:space="preserve"> оценки физического износа жилых зданий" ВСН 53-86 (</w:t>
      </w:r>
      <w:proofErr w:type="spellStart"/>
      <w:r>
        <w:t>р</w:t>
      </w:r>
      <w:proofErr w:type="spellEnd"/>
      <w:r>
        <w:t>), утвержденные приказом Государственного комитета по гражданскому строительству и архитектуре при Госстрое СССР от 24 декабря 1986 года N 446, и ведомственные строительные нормы "</w:t>
      </w:r>
      <w:hyperlink r:id="rId23">
        <w:r>
          <w:rPr>
            <w:color w:val="0000FF"/>
          </w:rPr>
          <w:t>Положение</w:t>
        </w:r>
      </w:hyperlink>
      <w:r>
        <w:t xml:space="preserve"> об организации и проведении реконструкции, ремонта и технического обслуживания зданий, объектов коммунального и социально-культурного</w:t>
      </w:r>
      <w:proofErr w:type="gramEnd"/>
      <w:r>
        <w:t xml:space="preserve"> назначения" ВСН 58-88 (</w:t>
      </w:r>
      <w:proofErr w:type="spellStart"/>
      <w:r>
        <w:t>р</w:t>
      </w:r>
      <w:proofErr w:type="spellEnd"/>
      <w:r>
        <w:t>), утвержденные приказом Государственного комитета по архитектуре и градостроительству при Госстрое СССР от 23 ноября 1988 года N 312, иные правовые акты.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13. Не менее чем за три дня до заседания секретарь комиссии уведомляет членов комиссии о дате, времени и месте рассмотрения заявления и направляет им материалы в электронном виде и (или) на бумажном носителе.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14. Комиссия в течение 30 дней со дня регистрации заявления региональным оператором рассматривает его и принимает одно из следующих решений:</w:t>
      </w:r>
    </w:p>
    <w:p w:rsidR="003525BD" w:rsidRDefault="003525BD">
      <w:pPr>
        <w:pStyle w:val="ConsPlusNormal"/>
        <w:spacing w:before="200"/>
        <w:ind w:firstLine="540"/>
        <w:jc w:val="both"/>
      </w:pPr>
      <w:bookmarkStart w:id="6" w:name="P82"/>
      <w:bookmarkEnd w:id="6"/>
      <w:r>
        <w:t xml:space="preserve">14.1. </w:t>
      </w:r>
      <w:proofErr w:type="gramStart"/>
      <w:r>
        <w:t xml:space="preserve">Об отсутствии необходимости повторного проведения в срок, установленный в региональной программе, капитального ремонта общего имущества в МКД, оказанных услуг и (или) выполненных работ по капитальному ремонту общего имущества в МКД при предоставлении зачета стоимости ранее оказанных отдельных услуг и (или) проведенных отдельных работ по капитальному ремонту общего имущества МКД в соответствии с </w:t>
      </w:r>
      <w:hyperlink r:id="rId24">
        <w:r>
          <w:rPr>
            <w:color w:val="0000FF"/>
          </w:rPr>
          <w:t>частью 5 статьи 181</w:t>
        </w:r>
      </w:hyperlink>
      <w:r>
        <w:t xml:space="preserve"> Жилищного кодекса Российской Федерации</w:t>
      </w:r>
      <w:proofErr w:type="gramEnd"/>
      <w:r>
        <w:t xml:space="preserve"> и </w:t>
      </w:r>
      <w:hyperlink r:id="rId25">
        <w:r>
          <w:rPr>
            <w:color w:val="0000FF"/>
          </w:rPr>
          <w:t>статьей 28</w:t>
        </w:r>
      </w:hyperlink>
      <w:r>
        <w:t xml:space="preserve"> Закона Приморского края от 7 августа 2013 года N 227-КЗ "О системе капитального ремонта многоквартирных домов в Приморском крае".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Данное решение принимается исходя из следующих факторов: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 xml:space="preserve">1) </w:t>
      </w:r>
      <w:proofErr w:type="spellStart"/>
      <w:r>
        <w:t>непревышение</w:t>
      </w:r>
      <w:proofErr w:type="spellEnd"/>
      <w:r>
        <w:t xml:space="preserve"> нормативных сроков службы конструктивных элементов и инженерных систем до проведения очередного капитального ремонта общего имущества МКД (нормативных межремонтных сроков);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2) наличие подтвержденных сведений о проведенных ранее ремонтах соответствующих элементов строительных конструкций и инженерных систем общего имущества в МКД.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Данное решение должно содержать указание на вид работ по капитальному ремонту общего имущества МКД, определенный в региональной программе капитального ремонта;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 xml:space="preserve">14.2. </w:t>
      </w:r>
      <w:proofErr w:type="gramStart"/>
      <w:r>
        <w:t xml:space="preserve">О необходимости повторного оказания услуг и (или) выполнения работ по капитальному ремонту общего имущества в МКД в срок, установленный в региональной программе капитального ремонта, при предоставлении зачета стоимости ранее оказанных отдельных услуг и (или) проведенных отдельных работ по капитальному ремонту общего имущества в МКД в соответствии с </w:t>
      </w:r>
      <w:hyperlink r:id="rId26">
        <w:r>
          <w:rPr>
            <w:color w:val="0000FF"/>
          </w:rPr>
          <w:t>частью 5 статьи 181</w:t>
        </w:r>
      </w:hyperlink>
      <w:r>
        <w:t xml:space="preserve"> Жилищного кодекса Российской Федерации и </w:t>
      </w:r>
      <w:hyperlink r:id="rId27">
        <w:r>
          <w:rPr>
            <w:color w:val="0000FF"/>
          </w:rPr>
          <w:t>статьей 28</w:t>
        </w:r>
      </w:hyperlink>
      <w:r>
        <w:t xml:space="preserve"> Закона Приморского</w:t>
      </w:r>
      <w:proofErr w:type="gramEnd"/>
      <w:r>
        <w:t xml:space="preserve"> края от 7 августа 2013 года N 227-КЗ "О системе капитального ремонта многоквартирных домов в Приморском крае".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Данное решение принимается исходя из превышения нормативных сроков службы конструктивных элементов и инженерных систем до проведения очередного капитального ремонта (нормативных межремонтных сроков) общего имущества в МКД. Данное решение должно содержать указание на вид работ по капитальному ремонту общего имущества МКД, определенный в региональной программе капитального ремонта;</w:t>
      </w:r>
    </w:p>
    <w:p w:rsidR="003525BD" w:rsidRDefault="003525BD">
      <w:pPr>
        <w:pStyle w:val="ConsPlusNormal"/>
        <w:spacing w:before="200"/>
        <w:ind w:firstLine="540"/>
        <w:jc w:val="both"/>
      </w:pPr>
      <w:bookmarkStart w:id="7" w:name="P89"/>
      <w:bookmarkEnd w:id="7"/>
      <w:r>
        <w:t xml:space="preserve">14.3. О признании МКД требующим оказания какого-либо вида услуг и (или) выполнения какого-либо вида работ по капитальному ремонту общего имущества МКД в целях принятия органом местного самоуправления решения о формировании фонда капитального ремонта на счете регионального оператора в соответствии с </w:t>
      </w:r>
      <w:hyperlink r:id="rId28">
        <w:r>
          <w:rPr>
            <w:color w:val="0000FF"/>
          </w:rPr>
          <w:t>частью 7 статьи 189</w:t>
        </w:r>
      </w:hyperlink>
      <w:r>
        <w:t xml:space="preserve"> Жилищного кодекса Российской Федерации.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Данное решение принимается исходя из следующих факторов: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lastRenderedPageBreak/>
        <w:t>1) превышение нормативных сроков службы конструктивных элементов и инженерных систем до проведения очередного капитального ремонта (нормативных межремонтных сроков) общего имущества МКД;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2) если, исходя из акта о техническом состоянии общего имущества МКД, имеется опасность нарушения установленных предельных характеристик надежности и безопасности.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Данное решение должно содержать указание на вид работ по капитальному ремонту общего имущества МКД, определенный в региональной программе капитального ремонта;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 xml:space="preserve">14.4. О признании МКД не требующим оказания какого-либо вида услуг и (или) выполнения какого-либо вида работ по капитальному ремонту общего имущества МКД в целях принятия органом местного самоуправления решения о формировании фонда капитального ремонта на счете регионального оператора в соответствии с </w:t>
      </w:r>
      <w:hyperlink r:id="rId29">
        <w:r>
          <w:rPr>
            <w:color w:val="0000FF"/>
          </w:rPr>
          <w:t>частью 7 статьи 189</w:t>
        </w:r>
      </w:hyperlink>
      <w:r>
        <w:t xml:space="preserve"> Жилищного кодекса Российской Федерации.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 xml:space="preserve">Данное решение принимается при отсутствии оснований, указанных в </w:t>
      </w:r>
      <w:hyperlink w:anchor="P89">
        <w:r>
          <w:rPr>
            <w:color w:val="0000FF"/>
          </w:rPr>
          <w:t>подпункте 14.3 пункта 14</w:t>
        </w:r>
      </w:hyperlink>
      <w:r>
        <w:t xml:space="preserve"> настоящего Порядка, и должно содержать указание на вид работ по капитальному ремонту общего имущества МКД, определенный в региональной программе капитального ремонта;</w:t>
      </w:r>
    </w:p>
    <w:p w:rsidR="003525BD" w:rsidRDefault="003525BD">
      <w:pPr>
        <w:pStyle w:val="ConsPlusNormal"/>
        <w:spacing w:before="200"/>
        <w:ind w:firstLine="540"/>
        <w:jc w:val="both"/>
      </w:pPr>
      <w:bookmarkStart w:id="8" w:name="P96"/>
      <w:bookmarkEnd w:id="8"/>
      <w:r>
        <w:t xml:space="preserve">14.5. </w:t>
      </w:r>
      <w:proofErr w:type="gramStart"/>
      <w:r>
        <w:t>О признании МКД не требующим проведения капитального ремонта общего имущества МКД в части отдельных конструктивных элементов, относящихся к общему имуществу в МКД, в сроки, установленные региональной программой капитального ремонта, принимается на основании сведений о проведенных ранее капитальных ремонтах общего имущества в МКД и (или) отдельных конструктивных элементов, входящих в состав общего имущества МКД, нормативных сроках службы конструктивных элементов до проведения</w:t>
      </w:r>
      <w:proofErr w:type="gramEnd"/>
      <w:r>
        <w:t xml:space="preserve"> </w:t>
      </w:r>
      <w:proofErr w:type="gramStart"/>
      <w:r>
        <w:t>очередного капитального ремонта (нормативных межремонтных сроков) общего имущества в МКД; протокола собственников помещений в МКД, содержащего решение о признании не требующим проведения капитального ремонта отдельных конструктивных элементов, относящихся к общему имуществу в МКД, в сроки, установленные региональной программой капитального ремонта, иной информации, сведений и документов, поступивших в комиссию.</w:t>
      </w:r>
      <w:proofErr w:type="gramEnd"/>
    </w:p>
    <w:p w:rsidR="003525BD" w:rsidRDefault="003525BD">
      <w:pPr>
        <w:pStyle w:val="ConsPlusNormal"/>
        <w:spacing w:before="200"/>
        <w:ind w:firstLine="540"/>
        <w:jc w:val="both"/>
      </w:pPr>
      <w:r>
        <w:t>Данное решение должно содержать наименование общего имущества в МКД и (или) отдельных конструктивных элементов, входящих в состав общего имущества в МКД, которые признаны не требующими капитального ремонта;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 xml:space="preserve">14.6. </w:t>
      </w:r>
      <w:proofErr w:type="gramStart"/>
      <w:r>
        <w:t xml:space="preserve">О признании МКД требующим проведения капитального ремонта общего имущества МКД в части отдельных конструктивных элементов, относящихся к общему имуществу в МКД, в сроки, установленные региональной программой капитального ремонта, принимается на основании сведений о нормативных сроках службы конструктивных элементов до проведения очередного капитального ремонта (нормативных межремонтных сроков) общего имущества в МКД, а также при отсутствии оснований, указанных в </w:t>
      </w:r>
      <w:hyperlink w:anchor="P96">
        <w:r>
          <w:rPr>
            <w:color w:val="0000FF"/>
          </w:rPr>
          <w:t>подпункте 14.5 пункта</w:t>
        </w:r>
        <w:proofErr w:type="gramEnd"/>
        <w:r>
          <w:rPr>
            <w:color w:val="0000FF"/>
          </w:rPr>
          <w:t xml:space="preserve"> 14</w:t>
        </w:r>
      </w:hyperlink>
      <w:r>
        <w:t xml:space="preserve"> настоящего Порядка.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Данное решение должно содержать наименование общего имущества в МКД и (или) отдельных конструктивных элементов, входящих в состав общего имущества в МКД, которые признаны требующими капитального ремонта.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15. Решение комиссии принимается простым большинством голосов присутствующих на ее заседании членов.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В случае равенства голосов голос председателя комиссии или лица, его замещающего, является решающим.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Члены комиссии, не поддерживающие принятое комиссией решение, имеют право в письменной форме изложить свое особое мнение, которое прилагается к решению комиссии.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16. Решение комиссии оформляется секретарем комиссии в виде протокола, который подписывается председателем (заместителем председателя в его отсутствие) и присутствующими на заседании членами комиссии, не позднее трех рабочих дней со дня, следующего за днем проведения заседания комиссии.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В протоколе заседания комиссии указываются: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1) дата, время, место проведения заседания комиссии;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lastRenderedPageBreak/>
        <w:t>2) фамилии, имена, отчества (при наличии) членов комиссии и других лиц, присутствующих на заседании комиссии;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3) вопросы повестки заседания комиссии и фамилии, имена, отчества (при наличии) докладчиков (содокладчиков);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4) перечень материалов, представленных на заседание комиссии;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5) фамилии, имена, отчества (при наличии) выступивших на заседании членов комиссии и других лиц, присутствующих на заседании, а в случае наличия особого мнения кого-либо из присутствующих на заседании - его краткое изложение;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6) источник информации, содержащий основание для проведения заседания комиссии, дата поступления информации в комиссию;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7) иные сведения;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8) результат голосования каждого члена комиссии;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9) решение комиссии и обоснования его принятия.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 xml:space="preserve">17. Протокол не позднее пяти рабочих дней, следующих за днем подписания, направляется в адрес заявителя и органа местного самоуправления, на территории которого расположен МКД, в отношении которого приняты решения, предусмотренные </w:t>
      </w:r>
      <w:hyperlink w:anchor="P82">
        <w:r>
          <w:rPr>
            <w:color w:val="0000FF"/>
          </w:rPr>
          <w:t>подпунктами 14.1</w:t>
        </w:r>
      </w:hyperlink>
      <w:r>
        <w:t xml:space="preserve"> и </w:t>
      </w:r>
      <w:hyperlink w:anchor="P96">
        <w:r>
          <w:rPr>
            <w:color w:val="0000FF"/>
          </w:rPr>
          <w:t>14.5 пункта 14</w:t>
        </w:r>
      </w:hyperlink>
      <w:r>
        <w:t xml:space="preserve"> настоящего Порядка.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 xml:space="preserve">18. Решение комиссии является основанием </w:t>
      </w:r>
      <w:proofErr w:type="gramStart"/>
      <w:r>
        <w:t>для</w:t>
      </w:r>
      <w:proofErr w:type="gramEnd"/>
      <w:r>
        <w:t>:</w:t>
      </w:r>
    </w:p>
    <w:p w:rsidR="003525BD" w:rsidRDefault="003525BD">
      <w:pPr>
        <w:pStyle w:val="ConsPlusNormal"/>
        <w:spacing w:before="200"/>
        <w:ind w:firstLine="540"/>
        <w:jc w:val="both"/>
      </w:pPr>
      <w:proofErr w:type="gramStart"/>
      <w:r>
        <w:t xml:space="preserve">1) осуществления региональным оператором зачета стоимости ранее оказанных услуг и (или) проведенных работ по капитальному ремонту общего имущества в МКД, собственники помещений в котором формируют фонд капитального ремонта на счете регионального оператора, в соответствии с </w:t>
      </w:r>
      <w:hyperlink r:id="rId30">
        <w:r>
          <w:rPr>
            <w:color w:val="0000FF"/>
          </w:rPr>
          <w:t>частью 5 статьи 181</w:t>
        </w:r>
      </w:hyperlink>
      <w:r>
        <w:t xml:space="preserve"> Жилищного кодекса Российской Федерации и </w:t>
      </w:r>
      <w:hyperlink r:id="rId31">
        <w:r>
          <w:rPr>
            <w:color w:val="0000FF"/>
          </w:rPr>
          <w:t>статьей 28</w:t>
        </w:r>
      </w:hyperlink>
      <w:r>
        <w:t xml:space="preserve"> Закона Приморского края от 7 августа 2013 года N 227-КЗ "О системе капитального ремонта</w:t>
      </w:r>
      <w:proofErr w:type="gramEnd"/>
      <w:r>
        <w:t xml:space="preserve"> многоквартирных домов в Приморском крае";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 xml:space="preserve">2) принятия органом местного самоуправления решения о формировании фонда капитального ремонта общего имущества МКД на счете регионального оператора в соответствии с </w:t>
      </w:r>
      <w:hyperlink r:id="rId32">
        <w:r>
          <w:rPr>
            <w:color w:val="0000FF"/>
          </w:rPr>
          <w:t>частью 7 статьи 189</w:t>
        </w:r>
      </w:hyperlink>
      <w:r>
        <w:t xml:space="preserve"> Жилищного кодекса Российской Федерации;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3) формирования и актуализации краткосрочных планов реализации региональной программы капитального ремонта, утверждаемых уполномоченным органом, в соответствии с Порядком утверждения краткосрочных (сроком до трех лет) планов реализации региональной программы капитального ремонта, утвержденным постановлением Правительства Приморского края;</w:t>
      </w:r>
    </w:p>
    <w:p w:rsidR="003525BD" w:rsidRDefault="003525BD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 xml:space="preserve">4) актуализации региональной программы капитального ремонта в порядке, предусмотренном </w:t>
      </w:r>
      <w:hyperlink r:id="rId34">
        <w:r>
          <w:rPr>
            <w:color w:val="0000FF"/>
          </w:rPr>
          <w:t>статьей 15</w:t>
        </w:r>
      </w:hyperlink>
      <w:r>
        <w:t xml:space="preserve"> Закона Приморского края от 7 августа 2013 года N 227-КЗ "О системе капитального ремонта многоквартирных домов в Приморском крае".</w:t>
      </w:r>
    </w:p>
    <w:p w:rsidR="003525BD" w:rsidRDefault="003525BD">
      <w:pPr>
        <w:pStyle w:val="ConsPlusNormal"/>
        <w:spacing w:before="200"/>
        <w:ind w:firstLine="540"/>
        <w:jc w:val="both"/>
      </w:pPr>
      <w:r>
        <w:t>19. Решения комиссии могут быть обжалованы в судебном порядке в соответствии с законодательством Российской Федерации.</w:t>
      </w:r>
    </w:p>
    <w:p w:rsidR="003525BD" w:rsidRDefault="003525BD">
      <w:pPr>
        <w:pStyle w:val="ConsPlusNormal"/>
        <w:jc w:val="both"/>
      </w:pPr>
    </w:p>
    <w:p w:rsidR="003525BD" w:rsidRDefault="003525BD">
      <w:pPr>
        <w:pStyle w:val="ConsPlusNormal"/>
        <w:jc w:val="both"/>
      </w:pPr>
    </w:p>
    <w:p w:rsidR="003525BD" w:rsidRDefault="003525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999" w:rsidRDefault="001E4999"/>
    <w:sectPr w:rsidR="001E4999" w:rsidSect="0098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525BD"/>
    <w:rsid w:val="000000F6"/>
    <w:rsid w:val="000007B9"/>
    <w:rsid w:val="00000886"/>
    <w:rsid w:val="000010E8"/>
    <w:rsid w:val="000012EB"/>
    <w:rsid w:val="00001D11"/>
    <w:rsid w:val="00001E55"/>
    <w:rsid w:val="00001E8C"/>
    <w:rsid w:val="000020F8"/>
    <w:rsid w:val="000021D1"/>
    <w:rsid w:val="00003273"/>
    <w:rsid w:val="0000344F"/>
    <w:rsid w:val="000035B1"/>
    <w:rsid w:val="000042CF"/>
    <w:rsid w:val="00004E0E"/>
    <w:rsid w:val="00005A09"/>
    <w:rsid w:val="00005BC5"/>
    <w:rsid w:val="0000664A"/>
    <w:rsid w:val="00006E76"/>
    <w:rsid w:val="00007682"/>
    <w:rsid w:val="000106DA"/>
    <w:rsid w:val="00010A6E"/>
    <w:rsid w:val="00010AE1"/>
    <w:rsid w:val="00011168"/>
    <w:rsid w:val="00011841"/>
    <w:rsid w:val="00011A90"/>
    <w:rsid w:val="000120C7"/>
    <w:rsid w:val="00012317"/>
    <w:rsid w:val="0001263C"/>
    <w:rsid w:val="00012D49"/>
    <w:rsid w:val="000136CB"/>
    <w:rsid w:val="000138E3"/>
    <w:rsid w:val="000139E7"/>
    <w:rsid w:val="00014F88"/>
    <w:rsid w:val="0001509C"/>
    <w:rsid w:val="00016127"/>
    <w:rsid w:val="0001630A"/>
    <w:rsid w:val="0001632C"/>
    <w:rsid w:val="00016F16"/>
    <w:rsid w:val="00017547"/>
    <w:rsid w:val="00017B74"/>
    <w:rsid w:val="00017E32"/>
    <w:rsid w:val="00020926"/>
    <w:rsid w:val="00020D18"/>
    <w:rsid w:val="0002177D"/>
    <w:rsid w:val="0002185A"/>
    <w:rsid w:val="00021E50"/>
    <w:rsid w:val="00022641"/>
    <w:rsid w:val="00023265"/>
    <w:rsid w:val="000235A8"/>
    <w:rsid w:val="000239D4"/>
    <w:rsid w:val="00023A17"/>
    <w:rsid w:val="000240B9"/>
    <w:rsid w:val="000242F0"/>
    <w:rsid w:val="000243DA"/>
    <w:rsid w:val="000243EC"/>
    <w:rsid w:val="00024FE2"/>
    <w:rsid w:val="0002560F"/>
    <w:rsid w:val="0002599A"/>
    <w:rsid w:val="00025F8F"/>
    <w:rsid w:val="000263FD"/>
    <w:rsid w:val="0002682A"/>
    <w:rsid w:val="00026A23"/>
    <w:rsid w:val="0002766E"/>
    <w:rsid w:val="00027826"/>
    <w:rsid w:val="00027B85"/>
    <w:rsid w:val="00030AF4"/>
    <w:rsid w:val="00030D7F"/>
    <w:rsid w:val="00030E54"/>
    <w:rsid w:val="00030E68"/>
    <w:rsid w:val="00032043"/>
    <w:rsid w:val="000321C7"/>
    <w:rsid w:val="000324FD"/>
    <w:rsid w:val="0003258E"/>
    <w:rsid w:val="00032805"/>
    <w:rsid w:val="0003288F"/>
    <w:rsid w:val="000329B2"/>
    <w:rsid w:val="0003365A"/>
    <w:rsid w:val="00033937"/>
    <w:rsid w:val="00033C64"/>
    <w:rsid w:val="000343B8"/>
    <w:rsid w:val="00034C1D"/>
    <w:rsid w:val="00034D74"/>
    <w:rsid w:val="00035414"/>
    <w:rsid w:val="00035CE3"/>
    <w:rsid w:val="000401CC"/>
    <w:rsid w:val="00040614"/>
    <w:rsid w:val="00040CC7"/>
    <w:rsid w:val="00040D8E"/>
    <w:rsid w:val="00041DA0"/>
    <w:rsid w:val="00041E50"/>
    <w:rsid w:val="000424D8"/>
    <w:rsid w:val="000427EC"/>
    <w:rsid w:val="00042BE2"/>
    <w:rsid w:val="00043D25"/>
    <w:rsid w:val="000440A3"/>
    <w:rsid w:val="000445B5"/>
    <w:rsid w:val="00044A1D"/>
    <w:rsid w:val="00044BF4"/>
    <w:rsid w:val="00045820"/>
    <w:rsid w:val="000458F2"/>
    <w:rsid w:val="0004612C"/>
    <w:rsid w:val="00046C59"/>
    <w:rsid w:val="00046E1D"/>
    <w:rsid w:val="00047301"/>
    <w:rsid w:val="00047904"/>
    <w:rsid w:val="00050111"/>
    <w:rsid w:val="000520C7"/>
    <w:rsid w:val="00052320"/>
    <w:rsid w:val="00052631"/>
    <w:rsid w:val="00052D4A"/>
    <w:rsid w:val="00053B7F"/>
    <w:rsid w:val="0005478D"/>
    <w:rsid w:val="00054E05"/>
    <w:rsid w:val="0005512E"/>
    <w:rsid w:val="00056291"/>
    <w:rsid w:val="00056496"/>
    <w:rsid w:val="00056BEF"/>
    <w:rsid w:val="00056C20"/>
    <w:rsid w:val="000576A8"/>
    <w:rsid w:val="000576AC"/>
    <w:rsid w:val="000578A9"/>
    <w:rsid w:val="000578F9"/>
    <w:rsid w:val="00057EB6"/>
    <w:rsid w:val="000607C6"/>
    <w:rsid w:val="00060940"/>
    <w:rsid w:val="00060C22"/>
    <w:rsid w:val="00060E9D"/>
    <w:rsid w:val="000613B4"/>
    <w:rsid w:val="00061FF6"/>
    <w:rsid w:val="00062562"/>
    <w:rsid w:val="00062857"/>
    <w:rsid w:val="00062A11"/>
    <w:rsid w:val="00062DE6"/>
    <w:rsid w:val="0006379A"/>
    <w:rsid w:val="00064166"/>
    <w:rsid w:val="000645C3"/>
    <w:rsid w:val="00065997"/>
    <w:rsid w:val="00065AB5"/>
    <w:rsid w:val="00066BA8"/>
    <w:rsid w:val="00066EA2"/>
    <w:rsid w:val="000674AA"/>
    <w:rsid w:val="00070226"/>
    <w:rsid w:val="00070374"/>
    <w:rsid w:val="00070EEC"/>
    <w:rsid w:val="000710B2"/>
    <w:rsid w:val="00071500"/>
    <w:rsid w:val="000718FD"/>
    <w:rsid w:val="000719C0"/>
    <w:rsid w:val="00072A09"/>
    <w:rsid w:val="00072A0E"/>
    <w:rsid w:val="00072DEB"/>
    <w:rsid w:val="000730F1"/>
    <w:rsid w:val="000736F1"/>
    <w:rsid w:val="0007404F"/>
    <w:rsid w:val="000740FD"/>
    <w:rsid w:val="000741D5"/>
    <w:rsid w:val="0007431E"/>
    <w:rsid w:val="0007584C"/>
    <w:rsid w:val="0007592E"/>
    <w:rsid w:val="00075C4F"/>
    <w:rsid w:val="00075C6D"/>
    <w:rsid w:val="0007601F"/>
    <w:rsid w:val="0007608D"/>
    <w:rsid w:val="00076206"/>
    <w:rsid w:val="00076563"/>
    <w:rsid w:val="000768B1"/>
    <w:rsid w:val="00076FB7"/>
    <w:rsid w:val="00077269"/>
    <w:rsid w:val="000772F1"/>
    <w:rsid w:val="00077372"/>
    <w:rsid w:val="000774DF"/>
    <w:rsid w:val="00077D06"/>
    <w:rsid w:val="00077DAA"/>
    <w:rsid w:val="00077EA2"/>
    <w:rsid w:val="00080036"/>
    <w:rsid w:val="000808A7"/>
    <w:rsid w:val="00080BD0"/>
    <w:rsid w:val="00080D40"/>
    <w:rsid w:val="00080DB0"/>
    <w:rsid w:val="00080E28"/>
    <w:rsid w:val="00081348"/>
    <w:rsid w:val="00081CF6"/>
    <w:rsid w:val="0008273B"/>
    <w:rsid w:val="00082FEF"/>
    <w:rsid w:val="0008359C"/>
    <w:rsid w:val="00083A21"/>
    <w:rsid w:val="00084120"/>
    <w:rsid w:val="00084299"/>
    <w:rsid w:val="000845F4"/>
    <w:rsid w:val="00084B2B"/>
    <w:rsid w:val="00085AFC"/>
    <w:rsid w:val="00086D8E"/>
    <w:rsid w:val="0008740F"/>
    <w:rsid w:val="0008752E"/>
    <w:rsid w:val="00087699"/>
    <w:rsid w:val="00087B05"/>
    <w:rsid w:val="00087D2B"/>
    <w:rsid w:val="00087D9F"/>
    <w:rsid w:val="00087DD9"/>
    <w:rsid w:val="0009010C"/>
    <w:rsid w:val="0009108B"/>
    <w:rsid w:val="000913BB"/>
    <w:rsid w:val="0009187A"/>
    <w:rsid w:val="000918AA"/>
    <w:rsid w:val="00091D33"/>
    <w:rsid w:val="00091F61"/>
    <w:rsid w:val="00092676"/>
    <w:rsid w:val="00092886"/>
    <w:rsid w:val="00093341"/>
    <w:rsid w:val="00093CAB"/>
    <w:rsid w:val="00093DC5"/>
    <w:rsid w:val="000946FF"/>
    <w:rsid w:val="00094EA7"/>
    <w:rsid w:val="0009545A"/>
    <w:rsid w:val="00095694"/>
    <w:rsid w:val="00095FC0"/>
    <w:rsid w:val="00096B09"/>
    <w:rsid w:val="00096EF0"/>
    <w:rsid w:val="00097599"/>
    <w:rsid w:val="000A0295"/>
    <w:rsid w:val="000A047F"/>
    <w:rsid w:val="000A05B8"/>
    <w:rsid w:val="000A1265"/>
    <w:rsid w:val="000A135F"/>
    <w:rsid w:val="000A17BD"/>
    <w:rsid w:val="000A1C4D"/>
    <w:rsid w:val="000A214C"/>
    <w:rsid w:val="000A21C9"/>
    <w:rsid w:val="000A21F8"/>
    <w:rsid w:val="000A30AF"/>
    <w:rsid w:val="000A3322"/>
    <w:rsid w:val="000A37CF"/>
    <w:rsid w:val="000A3838"/>
    <w:rsid w:val="000A450E"/>
    <w:rsid w:val="000A4969"/>
    <w:rsid w:val="000A4ADD"/>
    <w:rsid w:val="000A4D8D"/>
    <w:rsid w:val="000A5E55"/>
    <w:rsid w:val="000A5F3D"/>
    <w:rsid w:val="000A6032"/>
    <w:rsid w:val="000A660D"/>
    <w:rsid w:val="000A6FC5"/>
    <w:rsid w:val="000A6FE1"/>
    <w:rsid w:val="000A718C"/>
    <w:rsid w:val="000A74CE"/>
    <w:rsid w:val="000A78E2"/>
    <w:rsid w:val="000A7EAA"/>
    <w:rsid w:val="000B007D"/>
    <w:rsid w:val="000B05F6"/>
    <w:rsid w:val="000B06B8"/>
    <w:rsid w:val="000B0B3A"/>
    <w:rsid w:val="000B162D"/>
    <w:rsid w:val="000B1DEF"/>
    <w:rsid w:val="000B2307"/>
    <w:rsid w:val="000B23EA"/>
    <w:rsid w:val="000B287F"/>
    <w:rsid w:val="000B2A80"/>
    <w:rsid w:val="000B2E38"/>
    <w:rsid w:val="000B2E4B"/>
    <w:rsid w:val="000B2E5F"/>
    <w:rsid w:val="000B3493"/>
    <w:rsid w:val="000B3924"/>
    <w:rsid w:val="000B3935"/>
    <w:rsid w:val="000B3C64"/>
    <w:rsid w:val="000B3DEE"/>
    <w:rsid w:val="000B4945"/>
    <w:rsid w:val="000B49AB"/>
    <w:rsid w:val="000B4B80"/>
    <w:rsid w:val="000B553A"/>
    <w:rsid w:val="000B592A"/>
    <w:rsid w:val="000B5ABD"/>
    <w:rsid w:val="000B67C2"/>
    <w:rsid w:val="000B6B10"/>
    <w:rsid w:val="000B6F32"/>
    <w:rsid w:val="000B6F79"/>
    <w:rsid w:val="000B7434"/>
    <w:rsid w:val="000C0D24"/>
    <w:rsid w:val="000C0D38"/>
    <w:rsid w:val="000C0D4E"/>
    <w:rsid w:val="000C0F10"/>
    <w:rsid w:val="000C105A"/>
    <w:rsid w:val="000C166A"/>
    <w:rsid w:val="000C1A97"/>
    <w:rsid w:val="000C2854"/>
    <w:rsid w:val="000C2E3D"/>
    <w:rsid w:val="000C32F1"/>
    <w:rsid w:val="000C4927"/>
    <w:rsid w:val="000C4D99"/>
    <w:rsid w:val="000C547A"/>
    <w:rsid w:val="000C5EB7"/>
    <w:rsid w:val="000C632E"/>
    <w:rsid w:val="000C634B"/>
    <w:rsid w:val="000C63FF"/>
    <w:rsid w:val="000C7357"/>
    <w:rsid w:val="000C7606"/>
    <w:rsid w:val="000C7BB8"/>
    <w:rsid w:val="000D002D"/>
    <w:rsid w:val="000D0401"/>
    <w:rsid w:val="000D11C2"/>
    <w:rsid w:val="000D1543"/>
    <w:rsid w:val="000D1B9C"/>
    <w:rsid w:val="000D1C40"/>
    <w:rsid w:val="000D2CA2"/>
    <w:rsid w:val="000D34ED"/>
    <w:rsid w:val="000D3B56"/>
    <w:rsid w:val="000D3E16"/>
    <w:rsid w:val="000D5468"/>
    <w:rsid w:val="000D62C4"/>
    <w:rsid w:val="000D6F63"/>
    <w:rsid w:val="000D71EA"/>
    <w:rsid w:val="000D78E6"/>
    <w:rsid w:val="000D7E4E"/>
    <w:rsid w:val="000E078A"/>
    <w:rsid w:val="000E0CA4"/>
    <w:rsid w:val="000E0FC4"/>
    <w:rsid w:val="000E1C2C"/>
    <w:rsid w:val="000E20D1"/>
    <w:rsid w:val="000E218A"/>
    <w:rsid w:val="000E22AA"/>
    <w:rsid w:val="000E2304"/>
    <w:rsid w:val="000E2BB8"/>
    <w:rsid w:val="000E399C"/>
    <w:rsid w:val="000E40B9"/>
    <w:rsid w:val="000E41D7"/>
    <w:rsid w:val="000E4333"/>
    <w:rsid w:val="000E486D"/>
    <w:rsid w:val="000E4DB8"/>
    <w:rsid w:val="000E4F99"/>
    <w:rsid w:val="000E5DA3"/>
    <w:rsid w:val="000E6293"/>
    <w:rsid w:val="000E66FD"/>
    <w:rsid w:val="000E7050"/>
    <w:rsid w:val="000E72D9"/>
    <w:rsid w:val="000E7519"/>
    <w:rsid w:val="000E7778"/>
    <w:rsid w:val="000E77C8"/>
    <w:rsid w:val="000F01FE"/>
    <w:rsid w:val="000F062A"/>
    <w:rsid w:val="000F079F"/>
    <w:rsid w:val="000F09C3"/>
    <w:rsid w:val="000F17EB"/>
    <w:rsid w:val="000F184F"/>
    <w:rsid w:val="000F1AC4"/>
    <w:rsid w:val="000F2241"/>
    <w:rsid w:val="000F3752"/>
    <w:rsid w:val="000F38AD"/>
    <w:rsid w:val="000F3A63"/>
    <w:rsid w:val="000F3C1F"/>
    <w:rsid w:val="000F4287"/>
    <w:rsid w:val="000F4686"/>
    <w:rsid w:val="000F4BA3"/>
    <w:rsid w:val="000F4D7C"/>
    <w:rsid w:val="000F4DA2"/>
    <w:rsid w:val="000F56B5"/>
    <w:rsid w:val="000F6815"/>
    <w:rsid w:val="000F7327"/>
    <w:rsid w:val="000F760D"/>
    <w:rsid w:val="00100235"/>
    <w:rsid w:val="00100253"/>
    <w:rsid w:val="0010056D"/>
    <w:rsid w:val="00100845"/>
    <w:rsid w:val="00101000"/>
    <w:rsid w:val="00101376"/>
    <w:rsid w:val="001013E3"/>
    <w:rsid w:val="0010208B"/>
    <w:rsid w:val="0010234F"/>
    <w:rsid w:val="0010253E"/>
    <w:rsid w:val="0010293D"/>
    <w:rsid w:val="0010332F"/>
    <w:rsid w:val="00103448"/>
    <w:rsid w:val="00103712"/>
    <w:rsid w:val="00103BC8"/>
    <w:rsid w:val="00103DC3"/>
    <w:rsid w:val="0010431B"/>
    <w:rsid w:val="0010434A"/>
    <w:rsid w:val="00104B1E"/>
    <w:rsid w:val="00104D5E"/>
    <w:rsid w:val="00105095"/>
    <w:rsid w:val="00105C2F"/>
    <w:rsid w:val="00105D7B"/>
    <w:rsid w:val="00105E20"/>
    <w:rsid w:val="00105F99"/>
    <w:rsid w:val="00106418"/>
    <w:rsid w:val="00106F82"/>
    <w:rsid w:val="0010737B"/>
    <w:rsid w:val="001078CD"/>
    <w:rsid w:val="00107B32"/>
    <w:rsid w:val="00110015"/>
    <w:rsid w:val="00110786"/>
    <w:rsid w:val="00110BC3"/>
    <w:rsid w:val="001110D1"/>
    <w:rsid w:val="00111449"/>
    <w:rsid w:val="001118F2"/>
    <w:rsid w:val="00112922"/>
    <w:rsid w:val="00112D73"/>
    <w:rsid w:val="00113140"/>
    <w:rsid w:val="001133FF"/>
    <w:rsid w:val="00113485"/>
    <w:rsid w:val="001135C5"/>
    <w:rsid w:val="00114BC7"/>
    <w:rsid w:val="00114EFE"/>
    <w:rsid w:val="0011509A"/>
    <w:rsid w:val="00115266"/>
    <w:rsid w:val="0011548B"/>
    <w:rsid w:val="00115605"/>
    <w:rsid w:val="00115CD6"/>
    <w:rsid w:val="00115E35"/>
    <w:rsid w:val="001176F0"/>
    <w:rsid w:val="0011773F"/>
    <w:rsid w:val="00117768"/>
    <w:rsid w:val="001202B9"/>
    <w:rsid w:val="00120B25"/>
    <w:rsid w:val="00120B27"/>
    <w:rsid w:val="00120B9D"/>
    <w:rsid w:val="00120FDA"/>
    <w:rsid w:val="0012183D"/>
    <w:rsid w:val="0012213A"/>
    <w:rsid w:val="00122A19"/>
    <w:rsid w:val="00122C20"/>
    <w:rsid w:val="00122F28"/>
    <w:rsid w:val="001230C2"/>
    <w:rsid w:val="0012368E"/>
    <w:rsid w:val="00124236"/>
    <w:rsid w:val="0012460D"/>
    <w:rsid w:val="00124620"/>
    <w:rsid w:val="001250D1"/>
    <w:rsid w:val="001252E2"/>
    <w:rsid w:val="00125882"/>
    <w:rsid w:val="00125B8E"/>
    <w:rsid w:val="00125C33"/>
    <w:rsid w:val="00125C44"/>
    <w:rsid w:val="00126FD5"/>
    <w:rsid w:val="00127AA4"/>
    <w:rsid w:val="00130971"/>
    <w:rsid w:val="0013245B"/>
    <w:rsid w:val="00133197"/>
    <w:rsid w:val="001339AE"/>
    <w:rsid w:val="00133A14"/>
    <w:rsid w:val="0013415F"/>
    <w:rsid w:val="001343D9"/>
    <w:rsid w:val="001350D7"/>
    <w:rsid w:val="001353BE"/>
    <w:rsid w:val="0013560D"/>
    <w:rsid w:val="001362DC"/>
    <w:rsid w:val="00136785"/>
    <w:rsid w:val="001368C7"/>
    <w:rsid w:val="00136988"/>
    <w:rsid w:val="001374DF"/>
    <w:rsid w:val="00137CBA"/>
    <w:rsid w:val="001405A7"/>
    <w:rsid w:val="001413E0"/>
    <w:rsid w:val="00141D8D"/>
    <w:rsid w:val="00142104"/>
    <w:rsid w:val="001423B0"/>
    <w:rsid w:val="00142BC2"/>
    <w:rsid w:val="00142CDA"/>
    <w:rsid w:val="00142E10"/>
    <w:rsid w:val="00142F8A"/>
    <w:rsid w:val="001431CE"/>
    <w:rsid w:val="00143800"/>
    <w:rsid w:val="0014463F"/>
    <w:rsid w:val="00144DF6"/>
    <w:rsid w:val="00144EE1"/>
    <w:rsid w:val="00144FE2"/>
    <w:rsid w:val="00145446"/>
    <w:rsid w:val="00145448"/>
    <w:rsid w:val="0014559B"/>
    <w:rsid w:val="001459AB"/>
    <w:rsid w:val="00145C4C"/>
    <w:rsid w:val="001468D0"/>
    <w:rsid w:val="00146A81"/>
    <w:rsid w:val="00147B24"/>
    <w:rsid w:val="00147DE8"/>
    <w:rsid w:val="001503FA"/>
    <w:rsid w:val="00150BDA"/>
    <w:rsid w:val="00150D1B"/>
    <w:rsid w:val="0015148B"/>
    <w:rsid w:val="001518E1"/>
    <w:rsid w:val="00151B09"/>
    <w:rsid w:val="00152184"/>
    <w:rsid w:val="00153532"/>
    <w:rsid w:val="001538F6"/>
    <w:rsid w:val="00153EED"/>
    <w:rsid w:val="001542F7"/>
    <w:rsid w:val="001543CA"/>
    <w:rsid w:val="00154E29"/>
    <w:rsid w:val="00155188"/>
    <w:rsid w:val="00155631"/>
    <w:rsid w:val="0015593E"/>
    <w:rsid w:val="00155956"/>
    <w:rsid w:val="00155EB1"/>
    <w:rsid w:val="001572E3"/>
    <w:rsid w:val="001573E9"/>
    <w:rsid w:val="0015743C"/>
    <w:rsid w:val="001575BA"/>
    <w:rsid w:val="00160799"/>
    <w:rsid w:val="00160B18"/>
    <w:rsid w:val="00161174"/>
    <w:rsid w:val="0016123F"/>
    <w:rsid w:val="0016149C"/>
    <w:rsid w:val="001615FC"/>
    <w:rsid w:val="00162CD2"/>
    <w:rsid w:val="00164556"/>
    <w:rsid w:val="00164640"/>
    <w:rsid w:val="00164C56"/>
    <w:rsid w:val="00164E18"/>
    <w:rsid w:val="00164F19"/>
    <w:rsid w:val="0016534B"/>
    <w:rsid w:val="001653E2"/>
    <w:rsid w:val="00166899"/>
    <w:rsid w:val="0017136B"/>
    <w:rsid w:val="0017142A"/>
    <w:rsid w:val="0017284E"/>
    <w:rsid w:val="001728E5"/>
    <w:rsid w:val="00173160"/>
    <w:rsid w:val="001732B3"/>
    <w:rsid w:val="001736A6"/>
    <w:rsid w:val="00173F7A"/>
    <w:rsid w:val="001749D5"/>
    <w:rsid w:val="00175163"/>
    <w:rsid w:val="001756A2"/>
    <w:rsid w:val="00175898"/>
    <w:rsid w:val="001762C3"/>
    <w:rsid w:val="00176400"/>
    <w:rsid w:val="0017675E"/>
    <w:rsid w:val="001771B2"/>
    <w:rsid w:val="00177576"/>
    <w:rsid w:val="0017769C"/>
    <w:rsid w:val="001777CB"/>
    <w:rsid w:val="00177DDF"/>
    <w:rsid w:val="0018084C"/>
    <w:rsid w:val="001808D9"/>
    <w:rsid w:val="00180975"/>
    <w:rsid w:val="00180B37"/>
    <w:rsid w:val="00180BE5"/>
    <w:rsid w:val="00180FE6"/>
    <w:rsid w:val="0018114C"/>
    <w:rsid w:val="00181972"/>
    <w:rsid w:val="00182A32"/>
    <w:rsid w:val="00182FCA"/>
    <w:rsid w:val="001831D1"/>
    <w:rsid w:val="00183440"/>
    <w:rsid w:val="001835AC"/>
    <w:rsid w:val="001838DA"/>
    <w:rsid w:val="001842E3"/>
    <w:rsid w:val="0018457C"/>
    <w:rsid w:val="0018489B"/>
    <w:rsid w:val="00184B64"/>
    <w:rsid w:val="00184C79"/>
    <w:rsid w:val="00184CB1"/>
    <w:rsid w:val="00185032"/>
    <w:rsid w:val="001860FC"/>
    <w:rsid w:val="001861C5"/>
    <w:rsid w:val="001861E8"/>
    <w:rsid w:val="00186690"/>
    <w:rsid w:val="001868C6"/>
    <w:rsid w:val="00186A98"/>
    <w:rsid w:val="00186E2B"/>
    <w:rsid w:val="00187372"/>
    <w:rsid w:val="001877CF"/>
    <w:rsid w:val="00187A62"/>
    <w:rsid w:val="00187BDF"/>
    <w:rsid w:val="00187CD4"/>
    <w:rsid w:val="00190DD5"/>
    <w:rsid w:val="00190EB6"/>
    <w:rsid w:val="001910FD"/>
    <w:rsid w:val="001913E8"/>
    <w:rsid w:val="00191A53"/>
    <w:rsid w:val="001934C8"/>
    <w:rsid w:val="00193717"/>
    <w:rsid w:val="00193A88"/>
    <w:rsid w:val="0019400B"/>
    <w:rsid w:val="00194FF1"/>
    <w:rsid w:val="0019528D"/>
    <w:rsid w:val="001954B3"/>
    <w:rsid w:val="0019583A"/>
    <w:rsid w:val="00195B80"/>
    <w:rsid w:val="00195CB2"/>
    <w:rsid w:val="00196A2B"/>
    <w:rsid w:val="00196E23"/>
    <w:rsid w:val="00197151"/>
    <w:rsid w:val="0019745F"/>
    <w:rsid w:val="00197870"/>
    <w:rsid w:val="00197B29"/>
    <w:rsid w:val="001A01F0"/>
    <w:rsid w:val="001A02DF"/>
    <w:rsid w:val="001A08D7"/>
    <w:rsid w:val="001A1E19"/>
    <w:rsid w:val="001A1F36"/>
    <w:rsid w:val="001A2B8D"/>
    <w:rsid w:val="001A2F35"/>
    <w:rsid w:val="001A2FB8"/>
    <w:rsid w:val="001A3730"/>
    <w:rsid w:val="001A3A8A"/>
    <w:rsid w:val="001A3FE3"/>
    <w:rsid w:val="001A4021"/>
    <w:rsid w:val="001A4AC8"/>
    <w:rsid w:val="001A4C90"/>
    <w:rsid w:val="001A4E3E"/>
    <w:rsid w:val="001A4FE3"/>
    <w:rsid w:val="001A5700"/>
    <w:rsid w:val="001A5B92"/>
    <w:rsid w:val="001A64BB"/>
    <w:rsid w:val="001A65AB"/>
    <w:rsid w:val="001A6730"/>
    <w:rsid w:val="001A6B80"/>
    <w:rsid w:val="001A6BB9"/>
    <w:rsid w:val="001A6C8F"/>
    <w:rsid w:val="001A6F0A"/>
    <w:rsid w:val="001A7149"/>
    <w:rsid w:val="001A73FE"/>
    <w:rsid w:val="001A7400"/>
    <w:rsid w:val="001A754E"/>
    <w:rsid w:val="001A7BD2"/>
    <w:rsid w:val="001B019C"/>
    <w:rsid w:val="001B03B5"/>
    <w:rsid w:val="001B07E3"/>
    <w:rsid w:val="001B085F"/>
    <w:rsid w:val="001B094B"/>
    <w:rsid w:val="001B0B9D"/>
    <w:rsid w:val="001B0DF7"/>
    <w:rsid w:val="001B1F02"/>
    <w:rsid w:val="001B2C09"/>
    <w:rsid w:val="001B333D"/>
    <w:rsid w:val="001B3A7D"/>
    <w:rsid w:val="001B3B0C"/>
    <w:rsid w:val="001B3B42"/>
    <w:rsid w:val="001B3F51"/>
    <w:rsid w:val="001B4494"/>
    <w:rsid w:val="001B45CA"/>
    <w:rsid w:val="001B475F"/>
    <w:rsid w:val="001B4E23"/>
    <w:rsid w:val="001B4E9A"/>
    <w:rsid w:val="001B55BB"/>
    <w:rsid w:val="001B566B"/>
    <w:rsid w:val="001B56C5"/>
    <w:rsid w:val="001B5A68"/>
    <w:rsid w:val="001B5CF7"/>
    <w:rsid w:val="001B60C5"/>
    <w:rsid w:val="001B6A36"/>
    <w:rsid w:val="001B6A6F"/>
    <w:rsid w:val="001B6C93"/>
    <w:rsid w:val="001B7137"/>
    <w:rsid w:val="001B7D7C"/>
    <w:rsid w:val="001C0108"/>
    <w:rsid w:val="001C18ED"/>
    <w:rsid w:val="001C1C73"/>
    <w:rsid w:val="001C2E1B"/>
    <w:rsid w:val="001C2E6B"/>
    <w:rsid w:val="001C2ECC"/>
    <w:rsid w:val="001C3367"/>
    <w:rsid w:val="001C36C5"/>
    <w:rsid w:val="001C36FD"/>
    <w:rsid w:val="001C3A17"/>
    <w:rsid w:val="001C3C15"/>
    <w:rsid w:val="001C4A98"/>
    <w:rsid w:val="001C511F"/>
    <w:rsid w:val="001C5374"/>
    <w:rsid w:val="001C5376"/>
    <w:rsid w:val="001C5B70"/>
    <w:rsid w:val="001C5CB5"/>
    <w:rsid w:val="001C5EB5"/>
    <w:rsid w:val="001C6818"/>
    <w:rsid w:val="001C695C"/>
    <w:rsid w:val="001C7631"/>
    <w:rsid w:val="001C7E79"/>
    <w:rsid w:val="001D0966"/>
    <w:rsid w:val="001D11B2"/>
    <w:rsid w:val="001D15B3"/>
    <w:rsid w:val="001D191B"/>
    <w:rsid w:val="001D1A61"/>
    <w:rsid w:val="001D206D"/>
    <w:rsid w:val="001D21CA"/>
    <w:rsid w:val="001D2F9D"/>
    <w:rsid w:val="001D3EE4"/>
    <w:rsid w:val="001D414A"/>
    <w:rsid w:val="001D443B"/>
    <w:rsid w:val="001D46D4"/>
    <w:rsid w:val="001D4C16"/>
    <w:rsid w:val="001D4E50"/>
    <w:rsid w:val="001D505F"/>
    <w:rsid w:val="001D6519"/>
    <w:rsid w:val="001D71D5"/>
    <w:rsid w:val="001D786C"/>
    <w:rsid w:val="001D78E9"/>
    <w:rsid w:val="001D7BAB"/>
    <w:rsid w:val="001D7C9A"/>
    <w:rsid w:val="001E02FF"/>
    <w:rsid w:val="001E109D"/>
    <w:rsid w:val="001E1467"/>
    <w:rsid w:val="001E1819"/>
    <w:rsid w:val="001E1DE9"/>
    <w:rsid w:val="001E20E7"/>
    <w:rsid w:val="001E242D"/>
    <w:rsid w:val="001E26DE"/>
    <w:rsid w:val="001E2AE8"/>
    <w:rsid w:val="001E2C36"/>
    <w:rsid w:val="001E3780"/>
    <w:rsid w:val="001E3C7C"/>
    <w:rsid w:val="001E41D4"/>
    <w:rsid w:val="001E4249"/>
    <w:rsid w:val="001E464C"/>
    <w:rsid w:val="001E4999"/>
    <w:rsid w:val="001E74F8"/>
    <w:rsid w:val="001E768A"/>
    <w:rsid w:val="001F03D0"/>
    <w:rsid w:val="001F0915"/>
    <w:rsid w:val="001F1053"/>
    <w:rsid w:val="001F1297"/>
    <w:rsid w:val="001F1C3E"/>
    <w:rsid w:val="001F1E5D"/>
    <w:rsid w:val="001F209C"/>
    <w:rsid w:val="001F2155"/>
    <w:rsid w:val="001F2C19"/>
    <w:rsid w:val="001F2E9E"/>
    <w:rsid w:val="001F300E"/>
    <w:rsid w:val="001F3A9F"/>
    <w:rsid w:val="001F3B18"/>
    <w:rsid w:val="001F3DD5"/>
    <w:rsid w:val="001F43C0"/>
    <w:rsid w:val="001F47B6"/>
    <w:rsid w:val="001F4FC7"/>
    <w:rsid w:val="001F5BDB"/>
    <w:rsid w:val="001F6603"/>
    <w:rsid w:val="001F6759"/>
    <w:rsid w:val="001F6870"/>
    <w:rsid w:val="001F6E93"/>
    <w:rsid w:val="001F770B"/>
    <w:rsid w:val="001F7AD1"/>
    <w:rsid w:val="002001BB"/>
    <w:rsid w:val="002008AF"/>
    <w:rsid w:val="00200BDE"/>
    <w:rsid w:val="00201C6D"/>
    <w:rsid w:val="0020271E"/>
    <w:rsid w:val="00202C05"/>
    <w:rsid w:val="00202F00"/>
    <w:rsid w:val="0020507B"/>
    <w:rsid w:val="00205307"/>
    <w:rsid w:val="00205C40"/>
    <w:rsid w:val="00205D1E"/>
    <w:rsid w:val="0020624E"/>
    <w:rsid w:val="002074CD"/>
    <w:rsid w:val="0020775C"/>
    <w:rsid w:val="00207BDB"/>
    <w:rsid w:val="002100BD"/>
    <w:rsid w:val="00210622"/>
    <w:rsid w:val="00211284"/>
    <w:rsid w:val="00211440"/>
    <w:rsid w:val="002116B2"/>
    <w:rsid w:val="00212E16"/>
    <w:rsid w:val="0021389F"/>
    <w:rsid w:val="00213CCC"/>
    <w:rsid w:val="00214831"/>
    <w:rsid w:val="00214D25"/>
    <w:rsid w:val="002153B5"/>
    <w:rsid w:val="00215A08"/>
    <w:rsid w:val="00215BC2"/>
    <w:rsid w:val="00216182"/>
    <w:rsid w:val="00216DCD"/>
    <w:rsid w:val="0021756D"/>
    <w:rsid w:val="002178F6"/>
    <w:rsid w:val="0021797D"/>
    <w:rsid w:val="00220D0F"/>
    <w:rsid w:val="00220ED1"/>
    <w:rsid w:val="00221B29"/>
    <w:rsid w:val="00221B88"/>
    <w:rsid w:val="00222316"/>
    <w:rsid w:val="00223239"/>
    <w:rsid w:val="00223564"/>
    <w:rsid w:val="00223908"/>
    <w:rsid w:val="00223FE0"/>
    <w:rsid w:val="00224177"/>
    <w:rsid w:val="00225C2E"/>
    <w:rsid w:val="0022618E"/>
    <w:rsid w:val="00226725"/>
    <w:rsid w:val="00226993"/>
    <w:rsid w:val="00227777"/>
    <w:rsid w:val="00227A42"/>
    <w:rsid w:val="00227EEF"/>
    <w:rsid w:val="00230711"/>
    <w:rsid w:val="00230FCF"/>
    <w:rsid w:val="002313AB"/>
    <w:rsid w:val="0023227E"/>
    <w:rsid w:val="00232739"/>
    <w:rsid w:val="00232A45"/>
    <w:rsid w:val="00232B90"/>
    <w:rsid w:val="00232CD5"/>
    <w:rsid w:val="00233243"/>
    <w:rsid w:val="00233A9B"/>
    <w:rsid w:val="00233AA7"/>
    <w:rsid w:val="00233B3D"/>
    <w:rsid w:val="00233C67"/>
    <w:rsid w:val="002348A9"/>
    <w:rsid w:val="002348DF"/>
    <w:rsid w:val="002352BC"/>
    <w:rsid w:val="0023593F"/>
    <w:rsid w:val="00236113"/>
    <w:rsid w:val="00236128"/>
    <w:rsid w:val="002366D5"/>
    <w:rsid w:val="002366E4"/>
    <w:rsid w:val="002368B1"/>
    <w:rsid w:val="00236976"/>
    <w:rsid w:val="002372A8"/>
    <w:rsid w:val="0024087F"/>
    <w:rsid w:val="00240AAA"/>
    <w:rsid w:val="00240C80"/>
    <w:rsid w:val="002413BA"/>
    <w:rsid w:val="00241A75"/>
    <w:rsid w:val="002424AB"/>
    <w:rsid w:val="00242E06"/>
    <w:rsid w:val="00243653"/>
    <w:rsid w:val="0024412B"/>
    <w:rsid w:val="00244366"/>
    <w:rsid w:val="00244584"/>
    <w:rsid w:val="002457CA"/>
    <w:rsid w:val="0024648E"/>
    <w:rsid w:val="00246716"/>
    <w:rsid w:val="00246935"/>
    <w:rsid w:val="0024699C"/>
    <w:rsid w:val="00247385"/>
    <w:rsid w:val="00247662"/>
    <w:rsid w:val="002476F5"/>
    <w:rsid w:val="0024798B"/>
    <w:rsid w:val="00250068"/>
    <w:rsid w:val="0025088A"/>
    <w:rsid w:val="0025129A"/>
    <w:rsid w:val="002514F0"/>
    <w:rsid w:val="00251582"/>
    <w:rsid w:val="00251741"/>
    <w:rsid w:val="00251983"/>
    <w:rsid w:val="00251A18"/>
    <w:rsid w:val="00251A6E"/>
    <w:rsid w:val="00251C81"/>
    <w:rsid w:val="002527A8"/>
    <w:rsid w:val="00252967"/>
    <w:rsid w:val="00252ED1"/>
    <w:rsid w:val="00252EF7"/>
    <w:rsid w:val="002531D0"/>
    <w:rsid w:val="00253E8D"/>
    <w:rsid w:val="00253EB5"/>
    <w:rsid w:val="00253EE5"/>
    <w:rsid w:val="00253F5D"/>
    <w:rsid w:val="00254302"/>
    <w:rsid w:val="00255C7A"/>
    <w:rsid w:val="00256832"/>
    <w:rsid w:val="00256B43"/>
    <w:rsid w:val="00256CBD"/>
    <w:rsid w:val="00257727"/>
    <w:rsid w:val="0025779E"/>
    <w:rsid w:val="00257A4B"/>
    <w:rsid w:val="00257E12"/>
    <w:rsid w:val="00260434"/>
    <w:rsid w:val="00260607"/>
    <w:rsid w:val="00260B34"/>
    <w:rsid w:val="00261338"/>
    <w:rsid w:val="002616AD"/>
    <w:rsid w:val="00261960"/>
    <w:rsid w:val="00261C70"/>
    <w:rsid w:val="00262091"/>
    <w:rsid w:val="00262253"/>
    <w:rsid w:val="002622BE"/>
    <w:rsid w:val="00262529"/>
    <w:rsid w:val="00262B7B"/>
    <w:rsid w:val="00263D51"/>
    <w:rsid w:val="00263DF4"/>
    <w:rsid w:val="00264192"/>
    <w:rsid w:val="0026499E"/>
    <w:rsid w:val="00265087"/>
    <w:rsid w:val="0026545B"/>
    <w:rsid w:val="002654F2"/>
    <w:rsid w:val="0026598E"/>
    <w:rsid w:val="00265AC1"/>
    <w:rsid w:val="002662BB"/>
    <w:rsid w:val="00266620"/>
    <w:rsid w:val="00266D41"/>
    <w:rsid w:val="00266EB1"/>
    <w:rsid w:val="002671CC"/>
    <w:rsid w:val="002673AA"/>
    <w:rsid w:val="00267BFC"/>
    <w:rsid w:val="00267EA1"/>
    <w:rsid w:val="00270EE0"/>
    <w:rsid w:val="00271011"/>
    <w:rsid w:val="00271A1D"/>
    <w:rsid w:val="00272554"/>
    <w:rsid w:val="00272CB5"/>
    <w:rsid w:val="002736A5"/>
    <w:rsid w:val="00273775"/>
    <w:rsid w:val="0027410D"/>
    <w:rsid w:val="00274199"/>
    <w:rsid w:val="00274975"/>
    <w:rsid w:val="00274CF8"/>
    <w:rsid w:val="00275083"/>
    <w:rsid w:val="002754CF"/>
    <w:rsid w:val="0027577B"/>
    <w:rsid w:val="00275D2E"/>
    <w:rsid w:val="00275EF5"/>
    <w:rsid w:val="0027620E"/>
    <w:rsid w:val="00276323"/>
    <w:rsid w:val="00276927"/>
    <w:rsid w:val="00276FB2"/>
    <w:rsid w:val="002773FC"/>
    <w:rsid w:val="00277B3D"/>
    <w:rsid w:val="00277FA7"/>
    <w:rsid w:val="00280067"/>
    <w:rsid w:val="0028180C"/>
    <w:rsid w:val="00281F5B"/>
    <w:rsid w:val="0028206F"/>
    <w:rsid w:val="00282647"/>
    <w:rsid w:val="002827E7"/>
    <w:rsid w:val="002834E8"/>
    <w:rsid w:val="00283B35"/>
    <w:rsid w:val="0028438F"/>
    <w:rsid w:val="00284391"/>
    <w:rsid w:val="00284FC4"/>
    <w:rsid w:val="002856DA"/>
    <w:rsid w:val="00286619"/>
    <w:rsid w:val="002867CB"/>
    <w:rsid w:val="00286A4F"/>
    <w:rsid w:val="00286BD8"/>
    <w:rsid w:val="00286D90"/>
    <w:rsid w:val="00286F1D"/>
    <w:rsid w:val="0028713D"/>
    <w:rsid w:val="002874D5"/>
    <w:rsid w:val="0028768E"/>
    <w:rsid w:val="00287875"/>
    <w:rsid w:val="0028798C"/>
    <w:rsid w:val="002907C2"/>
    <w:rsid w:val="00290F12"/>
    <w:rsid w:val="00290F19"/>
    <w:rsid w:val="00291169"/>
    <w:rsid w:val="0029128C"/>
    <w:rsid w:val="00291773"/>
    <w:rsid w:val="00292122"/>
    <w:rsid w:val="00292DCA"/>
    <w:rsid w:val="002932BE"/>
    <w:rsid w:val="00293422"/>
    <w:rsid w:val="002935EF"/>
    <w:rsid w:val="002939A2"/>
    <w:rsid w:val="00293C89"/>
    <w:rsid w:val="00293D6B"/>
    <w:rsid w:val="00293E26"/>
    <w:rsid w:val="00294187"/>
    <w:rsid w:val="00294280"/>
    <w:rsid w:val="00294B27"/>
    <w:rsid w:val="00294FB9"/>
    <w:rsid w:val="0029584A"/>
    <w:rsid w:val="00295B9F"/>
    <w:rsid w:val="00295FAB"/>
    <w:rsid w:val="0029631C"/>
    <w:rsid w:val="00296324"/>
    <w:rsid w:val="00296562"/>
    <w:rsid w:val="00297021"/>
    <w:rsid w:val="002973BF"/>
    <w:rsid w:val="002A07B4"/>
    <w:rsid w:val="002A0AC6"/>
    <w:rsid w:val="002A1033"/>
    <w:rsid w:val="002A10CB"/>
    <w:rsid w:val="002A11DD"/>
    <w:rsid w:val="002A163F"/>
    <w:rsid w:val="002A177A"/>
    <w:rsid w:val="002A1CA9"/>
    <w:rsid w:val="002A1D91"/>
    <w:rsid w:val="002A1F10"/>
    <w:rsid w:val="002A203B"/>
    <w:rsid w:val="002A2213"/>
    <w:rsid w:val="002A229B"/>
    <w:rsid w:val="002A24C4"/>
    <w:rsid w:val="002A3198"/>
    <w:rsid w:val="002A32AC"/>
    <w:rsid w:val="002A3853"/>
    <w:rsid w:val="002A3A36"/>
    <w:rsid w:val="002A3DE3"/>
    <w:rsid w:val="002A3F22"/>
    <w:rsid w:val="002A4100"/>
    <w:rsid w:val="002A5662"/>
    <w:rsid w:val="002A6087"/>
    <w:rsid w:val="002A640A"/>
    <w:rsid w:val="002A6482"/>
    <w:rsid w:val="002A6710"/>
    <w:rsid w:val="002A6CA7"/>
    <w:rsid w:val="002A7C7C"/>
    <w:rsid w:val="002A7DBA"/>
    <w:rsid w:val="002A7FDF"/>
    <w:rsid w:val="002B039F"/>
    <w:rsid w:val="002B0F7A"/>
    <w:rsid w:val="002B1A86"/>
    <w:rsid w:val="002B1DDE"/>
    <w:rsid w:val="002B2052"/>
    <w:rsid w:val="002B2D07"/>
    <w:rsid w:val="002B3538"/>
    <w:rsid w:val="002B3A3D"/>
    <w:rsid w:val="002B4C08"/>
    <w:rsid w:val="002B4E94"/>
    <w:rsid w:val="002B534E"/>
    <w:rsid w:val="002B6039"/>
    <w:rsid w:val="002B615E"/>
    <w:rsid w:val="002B6197"/>
    <w:rsid w:val="002B651E"/>
    <w:rsid w:val="002B6633"/>
    <w:rsid w:val="002B69F2"/>
    <w:rsid w:val="002B6AC3"/>
    <w:rsid w:val="002B6BC4"/>
    <w:rsid w:val="002B6F0D"/>
    <w:rsid w:val="002B705E"/>
    <w:rsid w:val="002B74A5"/>
    <w:rsid w:val="002B7508"/>
    <w:rsid w:val="002B762B"/>
    <w:rsid w:val="002B77C1"/>
    <w:rsid w:val="002B7CDA"/>
    <w:rsid w:val="002C05AB"/>
    <w:rsid w:val="002C05C7"/>
    <w:rsid w:val="002C06C4"/>
    <w:rsid w:val="002C12FB"/>
    <w:rsid w:val="002C179D"/>
    <w:rsid w:val="002C17CF"/>
    <w:rsid w:val="002C1A47"/>
    <w:rsid w:val="002C1C85"/>
    <w:rsid w:val="002C287A"/>
    <w:rsid w:val="002C2E62"/>
    <w:rsid w:val="002C34EE"/>
    <w:rsid w:val="002C4404"/>
    <w:rsid w:val="002C4856"/>
    <w:rsid w:val="002C56BA"/>
    <w:rsid w:val="002C578B"/>
    <w:rsid w:val="002C58A3"/>
    <w:rsid w:val="002C59CA"/>
    <w:rsid w:val="002C5D85"/>
    <w:rsid w:val="002C61B6"/>
    <w:rsid w:val="002C63DF"/>
    <w:rsid w:val="002C66FA"/>
    <w:rsid w:val="002C6BD5"/>
    <w:rsid w:val="002C7053"/>
    <w:rsid w:val="002C70F0"/>
    <w:rsid w:val="002C7BAE"/>
    <w:rsid w:val="002D0048"/>
    <w:rsid w:val="002D02B2"/>
    <w:rsid w:val="002D0849"/>
    <w:rsid w:val="002D0C67"/>
    <w:rsid w:val="002D103B"/>
    <w:rsid w:val="002D1256"/>
    <w:rsid w:val="002D18FA"/>
    <w:rsid w:val="002D2109"/>
    <w:rsid w:val="002D2950"/>
    <w:rsid w:val="002D3573"/>
    <w:rsid w:val="002D36AC"/>
    <w:rsid w:val="002D3735"/>
    <w:rsid w:val="002D41A2"/>
    <w:rsid w:val="002D4330"/>
    <w:rsid w:val="002D43A0"/>
    <w:rsid w:val="002D4761"/>
    <w:rsid w:val="002D4C23"/>
    <w:rsid w:val="002D5394"/>
    <w:rsid w:val="002D5947"/>
    <w:rsid w:val="002D68B9"/>
    <w:rsid w:val="002D7768"/>
    <w:rsid w:val="002D7CF1"/>
    <w:rsid w:val="002D7D7C"/>
    <w:rsid w:val="002D7FBC"/>
    <w:rsid w:val="002E01D3"/>
    <w:rsid w:val="002E02ED"/>
    <w:rsid w:val="002E02F5"/>
    <w:rsid w:val="002E054B"/>
    <w:rsid w:val="002E0C3D"/>
    <w:rsid w:val="002E127B"/>
    <w:rsid w:val="002E1694"/>
    <w:rsid w:val="002E1961"/>
    <w:rsid w:val="002E1F49"/>
    <w:rsid w:val="002E2DC2"/>
    <w:rsid w:val="002E3737"/>
    <w:rsid w:val="002E37DB"/>
    <w:rsid w:val="002E37EB"/>
    <w:rsid w:val="002E451A"/>
    <w:rsid w:val="002E47B7"/>
    <w:rsid w:val="002E493D"/>
    <w:rsid w:val="002E499F"/>
    <w:rsid w:val="002E4B51"/>
    <w:rsid w:val="002E504E"/>
    <w:rsid w:val="002E518C"/>
    <w:rsid w:val="002E58E7"/>
    <w:rsid w:val="002E5B64"/>
    <w:rsid w:val="002E5E96"/>
    <w:rsid w:val="002E5F46"/>
    <w:rsid w:val="002E5FC4"/>
    <w:rsid w:val="002E6402"/>
    <w:rsid w:val="002E64A5"/>
    <w:rsid w:val="002E6A42"/>
    <w:rsid w:val="002E79EB"/>
    <w:rsid w:val="002E7FBC"/>
    <w:rsid w:val="002F0634"/>
    <w:rsid w:val="002F121A"/>
    <w:rsid w:val="002F18AB"/>
    <w:rsid w:val="002F1C2A"/>
    <w:rsid w:val="002F2785"/>
    <w:rsid w:val="002F279E"/>
    <w:rsid w:val="002F2C10"/>
    <w:rsid w:val="002F3635"/>
    <w:rsid w:val="002F3A08"/>
    <w:rsid w:val="002F3D76"/>
    <w:rsid w:val="002F40A8"/>
    <w:rsid w:val="002F42CC"/>
    <w:rsid w:val="002F4630"/>
    <w:rsid w:val="002F4646"/>
    <w:rsid w:val="002F5894"/>
    <w:rsid w:val="002F66D2"/>
    <w:rsid w:val="002F6ACE"/>
    <w:rsid w:val="002F70A7"/>
    <w:rsid w:val="002F7702"/>
    <w:rsid w:val="00300130"/>
    <w:rsid w:val="00301985"/>
    <w:rsid w:val="00301DAF"/>
    <w:rsid w:val="0030285D"/>
    <w:rsid w:val="00302A97"/>
    <w:rsid w:val="00302BA9"/>
    <w:rsid w:val="00303494"/>
    <w:rsid w:val="00303BE3"/>
    <w:rsid w:val="003045BE"/>
    <w:rsid w:val="00304672"/>
    <w:rsid w:val="00304C1B"/>
    <w:rsid w:val="00304CF7"/>
    <w:rsid w:val="00304F4E"/>
    <w:rsid w:val="003050AF"/>
    <w:rsid w:val="00305D64"/>
    <w:rsid w:val="00306068"/>
    <w:rsid w:val="003064A4"/>
    <w:rsid w:val="003064F9"/>
    <w:rsid w:val="00307430"/>
    <w:rsid w:val="00307F00"/>
    <w:rsid w:val="0031075E"/>
    <w:rsid w:val="00311274"/>
    <w:rsid w:val="0031176A"/>
    <w:rsid w:val="00312307"/>
    <w:rsid w:val="0031239E"/>
    <w:rsid w:val="0031250E"/>
    <w:rsid w:val="00312AA5"/>
    <w:rsid w:val="00313009"/>
    <w:rsid w:val="00313CE3"/>
    <w:rsid w:val="00313D5C"/>
    <w:rsid w:val="00313E3F"/>
    <w:rsid w:val="00313F46"/>
    <w:rsid w:val="00314501"/>
    <w:rsid w:val="00314B69"/>
    <w:rsid w:val="00314BB5"/>
    <w:rsid w:val="0031543F"/>
    <w:rsid w:val="0031567E"/>
    <w:rsid w:val="00315FE6"/>
    <w:rsid w:val="0031648B"/>
    <w:rsid w:val="00316E57"/>
    <w:rsid w:val="00317ADD"/>
    <w:rsid w:val="00320A92"/>
    <w:rsid w:val="00320DE9"/>
    <w:rsid w:val="003213CA"/>
    <w:rsid w:val="00321540"/>
    <w:rsid w:val="00321708"/>
    <w:rsid w:val="00321ADE"/>
    <w:rsid w:val="00321BD0"/>
    <w:rsid w:val="00322733"/>
    <w:rsid w:val="003227A5"/>
    <w:rsid w:val="00322DCC"/>
    <w:rsid w:val="0032313F"/>
    <w:rsid w:val="00323539"/>
    <w:rsid w:val="00323F00"/>
    <w:rsid w:val="00323FF1"/>
    <w:rsid w:val="0032410B"/>
    <w:rsid w:val="00324307"/>
    <w:rsid w:val="0032464A"/>
    <w:rsid w:val="00325060"/>
    <w:rsid w:val="00325876"/>
    <w:rsid w:val="003259C8"/>
    <w:rsid w:val="00325B29"/>
    <w:rsid w:val="00326476"/>
    <w:rsid w:val="003264C8"/>
    <w:rsid w:val="003267AB"/>
    <w:rsid w:val="00326CBF"/>
    <w:rsid w:val="00326D2D"/>
    <w:rsid w:val="00327D76"/>
    <w:rsid w:val="00330149"/>
    <w:rsid w:val="003304C3"/>
    <w:rsid w:val="0033055A"/>
    <w:rsid w:val="003308FB"/>
    <w:rsid w:val="00331493"/>
    <w:rsid w:val="0033224B"/>
    <w:rsid w:val="003322A1"/>
    <w:rsid w:val="00333594"/>
    <w:rsid w:val="0033373D"/>
    <w:rsid w:val="00333BD5"/>
    <w:rsid w:val="00334358"/>
    <w:rsid w:val="00334CC2"/>
    <w:rsid w:val="00336353"/>
    <w:rsid w:val="0033650E"/>
    <w:rsid w:val="00336A96"/>
    <w:rsid w:val="00336D8C"/>
    <w:rsid w:val="00336E30"/>
    <w:rsid w:val="00337449"/>
    <w:rsid w:val="0033763C"/>
    <w:rsid w:val="0033787D"/>
    <w:rsid w:val="003378FF"/>
    <w:rsid w:val="00337F6B"/>
    <w:rsid w:val="00341A79"/>
    <w:rsid w:val="00342233"/>
    <w:rsid w:val="0034236D"/>
    <w:rsid w:val="003424CF"/>
    <w:rsid w:val="00343169"/>
    <w:rsid w:val="00343F83"/>
    <w:rsid w:val="003446D1"/>
    <w:rsid w:val="00344809"/>
    <w:rsid w:val="00344D8D"/>
    <w:rsid w:val="0034600B"/>
    <w:rsid w:val="00346A76"/>
    <w:rsid w:val="00346E78"/>
    <w:rsid w:val="0034774B"/>
    <w:rsid w:val="003477D3"/>
    <w:rsid w:val="00347FB1"/>
    <w:rsid w:val="00350F42"/>
    <w:rsid w:val="00350F92"/>
    <w:rsid w:val="0035104C"/>
    <w:rsid w:val="003511FB"/>
    <w:rsid w:val="003513C8"/>
    <w:rsid w:val="0035172E"/>
    <w:rsid w:val="003517F9"/>
    <w:rsid w:val="00351A5F"/>
    <w:rsid w:val="003525BD"/>
    <w:rsid w:val="003525FB"/>
    <w:rsid w:val="00352B9E"/>
    <w:rsid w:val="00352BE6"/>
    <w:rsid w:val="00352E3A"/>
    <w:rsid w:val="00353332"/>
    <w:rsid w:val="00353B55"/>
    <w:rsid w:val="00354114"/>
    <w:rsid w:val="00354840"/>
    <w:rsid w:val="00354E31"/>
    <w:rsid w:val="00354FBF"/>
    <w:rsid w:val="0035622F"/>
    <w:rsid w:val="003564FE"/>
    <w:rsid w:val="003567B2"/>
    <w:rsid w:val="00356840"/>
    <w:rsid w:val="00357832"/>
    <w:rsid w:val="00357E44"/>
    <w:rsid w:val="00357E83"/>
    <w:rsid w:val="00360130"/>
    <w:rsid w:val="003601AF"/>
    <w:rsid w:val="00360A3D"/>
    <w:rsid w:val="003611B6"/>
    <w:rsid w:val="00362FB4"/>
    <w:rsid w:val="00363FAE"/>
    <w:rsid w:val="00364FDD"/>
    <w:rsid w:val="003653F7"/>
    <w:rsid w:val="003657D5"/>
    <w:rsid w:val="00365910"/>
    <w:rsid w:val="00367514"/>
    <w:rsid w:val="00367789"/>
    <w:rsid w:val="003677AF"/>
    <w:rsid w:val="00367C7C"/>
    <w:rsid w:val="00367D5E"/>
    <w:rsid w:val="003707A6"/>
    <w:rsid w:val="00370D00"/>
    <w:rsid w:val="00370D28"/>
    <w:rsid w:val="00371029"/>
    <w:rsid w:val="0037129E"/>
    <w:rsid w:val="0037137C"/>
    <w:rsid w:val="00371923"/>
    <w:rsid w:val="003719F8"/>
    <w:rsid w:val="00371AF3"/>
    <w:rsid w:val="00371E4F"/>
    <w:rsid w:val="00371ED5"/>
    <w:rsid w:val="003721EE"/>
    <w:rsid w:val="0037245C"/>
    <w:rsid w:val="00372599"/>
    <w:rsid w:val="00373436"/>
    <w:rsid w:val="00373A07"/>
    <w:rsid w:val="00373AEF"/>
    <w:rsid w:val="00373EDF"/>
    <w:rsid w:val="00374701"/>
    <w:rsid w:val="00375478"/>
    <w:rsid w:val="003763BC"/>
    <w:rsid w:val="0037678D"/>
    <w:rsid w:val="00376A30"/>
    <w:rsid w:val="0037784D"/>
    <w:rsid w:val="0037797B"/>
    <w:rsid w:val="003806D6"/>
    <w:rsid w:val="00380F22"/>
    <w:rsid w:val="003819BE"/>
    <w:rsid w:val="00382246"/>
    <w:rsid w:val="003824FD"/>
    <w:rsid w:val="00383888"/>
    <w:rsid w:val="0038416D"/>
    <w:rsid w:val="003842FD"/>
    <w:rsid w:val="00384521"/>
    <w:rsid w:val="00385AA3"/>
    <w:rsid w:val="00385BD8"/>
    <w:rsid w:val="00385D96"/>
    <w:rsid w:val="00386EDD"/>
    <w:rsid w:val="003874BC"/>
    <w:rsid w:val="00387B00"/>
    <w:rsid w:val="00387B5D"/>
    <w:rsid w:val="00387BCE"/>
    <w:rsid w:val="0039024B"/>
    <w:rsid w:val="00390A95"/>
    <w:rsid w:val="00390BF1"/>
    <w:rsid w:val="00390F19"/>
    <w:rsid w:val="00391028"/>
    <w:rsid w:val="0039105D"/>
    <w:rsid w:val="0039123A"/>
    <w:rsid w:val="0039141B"/>
    <w:rsid w:val="003916DF"/>
    <w:rsid w:val="00391992"/>
    <w:rsid w:val="00391CA5"/>
    <w:rsid w:val="003926F6"/>
    <w:rsid w:val="00392744"/>
    <w:rsid w:val="00392783"/>
    <w:rsid w:val="003930EE"/>
    <w:rsid w:val="00393158"/>
    <w:rsid w:val="0039353D"/>
    <w:rsid w:val="003937B4"/>
    <w:rsid w:val="00394A9E"/>
    <w:rsid w:val="003954CC"/>
    <w:rsid w:val="003959B5"/>
    <w:rsid w:val="00395AAA"/>
    <w:rsid w:val="00395D21"/>
    <w:rsid w:val="00395D9E"/>
    <w:rsid w:val="00396257"/>
    <w:rsid w:val="00396471"/>
    <w:rsid w:val="00396DC4"/>
    <w:rsid w:val="00396F03"/>
    <w:rsid w:val="00396F3E"/>
    <w:rsid w:val="0039774A"/>
    <w:rsid w:val="003A0120"/>
    <w:rsid w:val="003A064F"/>
    <w:rsid w:val="003A0930"/>
    <w:rsid w:val="003A0FEC"/>
    <w:rsid w:val="003A1A8F"/>
    <w:rsid w:val="003A1DAA"/>
    <w:rsid w:val="003A2323"/>
    <w:rsid w:val="003A2730"/>
    <w:rsid w:val="003A2BF1"/>
    <w:rsid w:val="003A2F6E"/>
    <w:rsid w:val="003A3709"/>
    <w:rsid w:val="003A3DA0"/>
    <w:rsid w:val="003A526B"/>
    <w:rsid w:val="003A5A51"/>
    <w:rsid w:val="003A5F72"/>
    <w:rsid w:val="003A6109"/>
    <w:rsid w:val="003A612D"/>
    <w:rsid w:val="003A67DB"/>
    <w:rsid w:val="003A6916"/>
    <w:rsid w:val="003A6A78"/>
    <w:rsid w:val="003A731E"/>
    <w:rsid w:val="003A7C91"/>
    <w:rsid w:val="003A7D10"/>
    <w:rsid w:val="003A7DB7"/>
    <w:rsid w:val="003A7EEF"/>
    <w:rsid w:val="003B059C"/>
    <w:rsid w:val="003B0F0F"/>
    <w:rsid w:val="003B137E"/>
    <w:rsid w:val="003B13A8"/>
    <w:rsid w:val="003B19B8"/>
    <w:rsid w:val="003B1E93"/>
    <w:rsid w:val="003B1EBA"/>
    <w:rsid w:val="003B1FD5"/>
    <w:rsid w:val="003B1FFF"/>
    <w:rsid w:val="003B24D2"/>
    <w:rsid w:val="003B29C2"/>
    <w:rsid w:val="003B2BEA"/>
    <w:rsid w:val="003B323B"/>
    <w:rsid w:val="003B3582"/>
    <w:rsid w:val="003B36BE"/>
    <w:rsid w:val="003B3789"/>
    <w:rsid w:val="003B3BAD"/>
    <w:rsid w:val="003B3DFB"/>
    <w:rsid w:val="003B4CC7"/>
    <w:rsid w:val="003B4FE3"/>
    <w:rsid w:val="003B503E"/>
    <w:rsid w:val="003B5819"/>
    <w:rsid w:val="003B59CF"/>
    <w:rsid w:val="003B61BD"/>
    <w:rsid w:val="003B689D"/>
    <w:rsid w:val="003B73BE"/>
    <w:rsid w:val="003B77E1"/>
    <w:rsid w:val="003B7C3D"/>
    <w:rsid w:val="003B7E3F"/>
    <w:rsid w:val="003C013E"/>
    <w:rsid w:val="003C04D4"/>
    <w:rsid w:val="003C0BB3"/>
    <w:rsid w:val="003C18E7"/>
    <w:rsid w:val="003C2569"/>
    <w:rsid w:val="003C2572"/>
    <w:rsid w:val="003C27E8"/>
    <w:rsid w:val="003C2B37"/>
    <w:rsid w:val="003C2EA3"/>
    <w:rsid w:val="003C2ECE"/>
    <w:rsid w:val="003C35F9"/>
    <w:rsid w:val="003C3A7D"/>
    <w:rsid w:val="003C43B9"/>
    <w:rsid w:val="003C4BBE"/>
    <w:rsid w:val="003C5028"/>
    <w:rsid w:val="003C53A1"/>
    <w:rsid w:val="003C53AC"/>
    <w:rsid w:val="003C540F"/>
    <w:rsid w:val="003C546A"/>
    <w:rsid w:val="003C577A"/>
    <w:rsid w:val="003C592B"/>
    <w:rsid w:val="003C5A40"/>
    <w:rsid w:val="003C6026"/>
    <w:rsid w:val="003C65AF"/>
    <w:rsid w:val="003C6CC3"/>
    <w:rsid w:val="003C6FB4"/>
    <w:rsid w:val="003C7048"/>
    <w:rsid w:val="003C767E"/>
    <w:rsid w:val="003C7B7D"/>
    <w:rsid w:val="003D0720"/>
    <w:rsid w:val="003D182C"/>
    <w:rsid w:val="003D1A83"/>
    <w:rsid w:val="003D23C2"/>
    <w:rsid w:val="003D2561"/>
    <w:rsid w:val="003D2A16"/>
    <w:rsid w:val="003D32FC"/>
    <w:rsid w:val="003D33CE"/>
    <w:rsid w:val="003D35E9"/>
    <w:rsid w:val="003D36BA"/>
    <w:rsid w:val="003D3D22"/>
    <w:rsid w:val="003D3F71"/>
    <w:rsid w:val="003D4294"/>
    <w:rsid w:val="003D4DCC"/>
    <w:rsid w:val="003D50DA"/>
    <w:rsid w:val="003D53C9"/>
    <w:rsid w:val="003D737E"/>
    <w:rsid w:val="003E003A"/>
    <w:rsid w:val="003E026B"/>
    <w:rsid w:val="003E0297"/>
    <w:rsid w:val="003E04F8"/>
    <w:rsid w:val="003E0A87"/>
    <w:rsid w:val="003E0BD4"/>
    <w:rsid w:val="003E0C51"/>
    <w:rsid w:val="003E0C95"/>
    <w:rsid w:val="003E1644"/>
    <w:rsid w:val="003E170B"/>
    <w:rsid w:val="003E1F0F"/>
    <w:rsid w:val="003E2232"/>
    <w:rsid w:val="003E2893"/>
    <w:rsid w:val="003E2CE9"/>
    <w:rsid w:val="003E3652"/>
    <w:rsid w:val="003E36CE"/>
    <w:rsid w:val="003E37E9"/>
    <w:rsid w:val="003E44C5"/>
    <w:rsid w:val="003E45EF"/>
    <w:rsid w:val="003E4A31"/>
    <w:rsid w:val="003E4BF8"/>
    <w:rsid w:val="003E54BB"/>
    <w:rsid w:val="003E54C3"/>
    <w:rsid w:val="003E552C"/>
    <w:rsid w:val="003E5634"/>
    <w:rsid w:val="003E5A53"/>
    <w:rsid w:val="003E603F"/>
    <w:rsid w:val="003E618D"/>
    <w:rsid w:val="003E6A76"/>
    <w:rsid w:val="003E79D5"/>
    <w:rsid w:val="003F01FC"/>
    <w:rsid w:val="003F050C"/>
    <w:rsid w:val="003F0566"/>
    <w:rsid w:val="003F0B2D"/>
    <w:rsid w:val="003F1425"/>
    <w:rsid w:val="003F1BC2"/>
    <w:rsid w:val="003F1FEB"/>
    <w:rsid w:val="003F336B"/>
    <w:rsid w:val="003F3832"/>
    <w:rsid w:val="003F58E2"/>
    <w:rsid w:val="003F5BF7"/>
    <w:rsid w:val="003F5F64"/>
    <w:rsid w:val="003F641E"/>
    <w:rsid w:val="003F6D1D"/>
    <w:rsid w:val="003F6E2A"/>
    <w:rsid w:val="003F74B8"/>
    <w:rsid w:val="003F7698"/>
    <w:rsid w:val="003F76AA"/>
    <w:rsid w:val="003F77BA"/>
    <w:rsid w:val="003F78FE"/>
    <w:rsid w:val="0040012F"/>
    <w:rsid w:val="004001B9"/>
    <w:rsid w:val="00400676"/>
    <w:rsid w:val="00401E9A"/>
    <w:rsid w:val="00401EEE"/>
    <w:rsid w:val="00401F61"/>
    <w:rsid w:val="004021B9"/>
    <w:rsid w:val="00402CB3"/>
    <w:rsid w:val="00402EA9"/>
    <w:rsid w:val="0040306E"/>
    <w:rsid w:val="00403894"/>
    <w:rsid w:val="00403915"/>
    <w:rsid w:val="00403C91"/>
    <w:rsid w:val="00403EE2"/>
    <w:rsid w:val="00403F8C"/>
    <w:rsid w:val="004042C7"/>
    <w:rsid w:val="00404689"/>
    <w:rsid w:val="0040587A"/>
    <w:rsid w:val="00405956"/>
    <w:rsid w:val="00405C9C"/>
    <w:rsid w:val="00405E1A"/>
    <w:rsid w:val="004064B7"/>
    <w:rsid w:val="00406633"/>
    <w:rsid w:val="00406A87"/>
    <w:rsid w:val="00407BE8"/>
    <w:rsid w:val="00407F74"/>
    <w:rsid w:val="004104C5"/>
    <w:rsid w:val="00410588"/>
    <w:rsid w:val="00411BF5"/>
    <w:rsid w:val="00412CCF"/>
    <w:rsid w:val="00412D21"/>
    <w:rsid w:val="00413096"/>
    <w:rsid w:val="00413227"/>
    <w:rsid w:val="0041334B"/>
    <w:rsid w:val="004133BA"/>
    <w:rsid w:val="004134C0"/>
    <w:rsid w:val="004135BA"/>
    <w:rsid w:val="00413D20"/>
    <w:rsid w:val="00413FBB"/>
    <w:rsid w:val="00414971"/>
    <w:rsid w:val="00414A8E"/>
    <w:rsid w:val="00414E9A"/>
    <w:rsid w:val="0041638C"/>
    <w:rsid w:val="004166A5"/>
    <w:rsid w:val="004167B5"/>
    <w:rsid w:val="00416AB7"/>
    <w:rsid w:val="004172EF"/>
    <w:rsid w:val="004174AB"/>
    <w:rsid w:val="00417B36"/>
    <w:rsid w:val="00417CA9"/>
    <w:rsid w:val="0042015D"/>
    <w:rsid w:val="004203E9"/>
    <w:rsid w:val="004207ED"/>
    <w:rsid w:val="00420975"/>
    <w:rsid w:val="00420EB4"/>
    <w:rsid w:val="00421C07"/>
    <w:rsid w:val="00421CE8"/>
    <w:rsid w:val="00421DF7"/>
    <w:rsid w:val="00422699"/>
    <w:rsid w:val="004232BE"/>
    <w:rsid w:val="00423A81"/>
    <w:rsid w:val="00423B24"/>
    <w:rsid w:val="00423C9A"/>
    <w:rsid w:val="00425412"/>
    <w:rsid w:val="00425BF1"/>
    <w:rsid w:val="00425E6D"/>
    <w:rsid w:val="004261BA"/>
    <w:rsid w:val="004265F1"/>
    <w:rsid w:val="00426D03"/>
    <w:rsid w:val="004272D4"/>
    <w:rsid w:val="00427305"/>
    <w:rsid w:val="00427F37"/>
    <w:rsid w:val="00430BA6"/>
    <w:rsid w:val="00431342"/>
    <w:rsid w:val="004314C4"/>
    <w:rsid w:val="004318DD"/>
    <w:rsid w:val="00432126"/>
    <w:rsid w:val="004328E8"/>
    <w:rsid w:val="00432D21"/>
    <w:rsid w:val="00433A53"/>
    <w:rsid w:val="00434BB1"/>
    <w:rsid w:val="0043587E"/>
    <w:rsid w:val="00435E02"/>
    <w:rsid w:val="0043633A"/>
    <w:rsid w:val="00436361"/>
    <w:rsid w:val="0043687B"/>
    <w:rsid w:val="0043752D"/>
    <w:rsid w:val="00437A83"/>
    <w:rsid w:val="00440668"/>
    <w:rsid w:val="004415C5"/>
    <w:rsid w:val="00441E35"/>
    <w:rsid w:val="00442252"/>
    <w:rsid w:val="00442360"/>
    <w:rsid w:val="00442889"/>
    <w:rsid w:val="00442F21"/>
    <w:rsid w:val="00442F2C"/>
    <w:rsid w:val="0044305A"/>
    <w:rsid w:val="00443F89"/>
    <w:rsid w:val="004445DF"/>
    <w:rsid w:val="00444E7C"/>
    <w:rsid w:val="00445391"/>
    <w:rsid w:val="0044544B"/>
    <w:rsid w:val="004454A8"/>
    <w:rsid w:val="00445D64"/>
    <w:rsid w:val="00445EB1"/>
    <w:rsid w:val="00445EF2"/>
    <w:rsid w:val="00445FD6"/>
    <w:rsid w:val="00446AF6"/>
    <w:rsid w:val="004509E9"/>
    <w:rsid w:val="00450E3F"/>
    <w:rsid w:val="004511C0"/>
    <w:rsid w:val="00451349"/>
    <w:rsid w:val="00451669"/>
    <w:rsid w:val="004516FA"/>
    <w:rsid w:val="00451A92"/>
    <w:rsid w:val="00451E90"/>
    <w:rsid w:val="004520AB"/>
    <w:rsid w:val="00452100"/>
    <w:rsid w:val="004530F0"/>
    <w:rsid w:val="00453712"/>
    <w:rsid w:val="00453B71"/>
    <w:rsid w:val="00453C2C"/>
    <w:rsid w:val="00454882"/>
    <w:rsid w:val="004551B4"/>
    <w:rsid w:val="0045550F"/>
    <w:rsid w:val="00455B77"/>
    <w:rsid w:val="004564F4"/>
    <w:rsid w:val="00456566"/>
    <w:rsid w:val="00456603"/>
    <w:rsid w:val="00457A96"/>
    <w:rsid w:val="00457F87"/>
    <w:rsid w:val="00460999"/>
    <w:rsid w:val="00460D92"/>
    <w:rsid w:val="00460DD3"/>
    <w:rsid w:val="00461166"/>
    <w:rsid w:val="004611B7"/>
    <w:rsid w:val="004617F4"/>
    <w:rsid w:val="00461F43"/>
    <w:rsid w:val="00462FB2"/>
    <w:rsid w:val="00463193"/>
    <w:rsid w:val="00463772"/>
    <w:rsid w:val="00463ED7"/>
    <w:rsid w:val="004642A2"/>
    <w:rsid w:val="00464A21"/>
    <w:rsid w:val="00464B16"/>
    <w:rsid w:val="00464DD2"/>
    <w:rsid w:val="004651FB"/>
    <w:rsid w:val="004659C2"/>
    <w:rsid w:val="004660F7"/>
    <w:rsid w:val="004664DA"/>
    <w:rsid w:val="00467376"/>
    <w:rsid w:val="0046740B"/>
    <w:rsid w:val="00467524"/>
    <w:rsid w:val="00470CD7"/>
    <w:rsid w:val="00471792"/>
    <w:rsid w:val="00471A3F"/>
    <w:rsid w:val="00471E68"/>
    <w:rsid w:val="00472255"/>
    <w:rsid w:val="004723BB"/>
    <w:rsid w:val="0047242B"/>
    <w:rsid w:val="00472D64"/>
    <w:rsid w:val="00473061"/>
    <w:rsid w:val="00473645"/>
    <w:rsid w:val="00474602"/>
    <w:rsid w:val="0047509C"/>
    <w:rsid w:val="00475BCC"/>
    <w:rsid w:val="00475BF1"/>
    <w:rsid w:val="004763D2"/>
    <w:rsid w:val="004764B0"/>
    <w:rsid w:val="004764CA"/>
    <w:rsid w:val="00476530"/>
    <w:rsid w:val="0047765D"/>
    <w:rsid w:val="004778D2"/>
    <w:rsid w:val="004779C3"/>
    <w:rsid w:val="00477BCF"/>
    <w:rsid w:val="00477D45"/>
    <w:rsid w:val="00477E9F"/>
    <w:rsid w:val="00480499"/>
    <w:rsid w:val="00480AFB"/>
    <w:rsid w:val="00480CB0"/>
    <w:rsid w:val="00481657"/>
    <w:rsid w:val="00482D8E"/>
    <w:rsid w:val="0048316F"/>
    <w:rsid w:val="00483DB0"/>
    <w:rsid w:val="0048421D"/>
    <w:rsid w:val="00484597"/>
    <w:rsid w:val="004847E5"/>
    <w:rsid w:val="00484A9E"/>
    <w:rsid w:val="00484C68"/>
    <w:rsid w:val="00484E70"/>
    <w:rsid w:val="004857B3"/>
    <w:rsid w:val="00485FCA"/>
    <w:rsid w:val="00486000"/>
    <w:rsid w:val="00486DB9"/>
    <w:rsid w:val="00487106"/>
    <w:rsid w:val="00487A65"/>
    <w:rsid w:val="00487CA2"/>
    <w:rsid w:val="00487D3C"/>
    <w:rsid w:val="004901AD"/>
    <w:rsid w:val="0049191F"/>
    <w:rsid w:val="004927B6"/>
    <w:rsid w:val="0049285A"/>
    <w:rsid w:val="00492872"/>
    <w:rsid w:val="00492FD4"/>
    <w:rsid w:val="00493169"/>
    <w:rsid w:val="00493403"/>
    <w:rsid w:val="0049344C"/>
    <w:rsid w:val="0049360B"/>
    <w:rsid w:val="0049394F"/>
    <w:rsid w:val="00493A44"/>
    <w:rsid w:val="00493A54"/>
    <w:rsid w:val="00493E4A"/>
    <w:rsid w:val="0049434B"/>
    <w:rsid w:val="00494CE6"/>
    <w:rsid w:val="00494DDF"/>
    <w:rsid w:val="00496114"/>
    <w:rsid w:val="00496184"/>
    <w:rsid w:val="00496386"/>
    <w:rsid w:val="004A01DC"/>
    <w:rsid w:val="004A0893"/>
    <w:rsid w:val="004A0EA6"/>
    <w:rsid w:val="004A0FD0"/>
    <w:rsid w:val="004A1768"/>
    <w:rsid w:val="004A17E5"/>
    <w:rsid w:val="004A1EA1"/>
    <w:rsid w:val="004A22A4"/>
    <w:rsid w:val="004A29A3"/>
    <w:rsid w:val="004A378C"/>
    <w:rsid w:val="004A4939"/>
    <w:rsid w:val="004A4CBF"/>
    <w:rsid w:val="004A5143"/>
    <w:rsid w:val="004A5199"/>
    <w:rsid w:val="004A5574"/>
    <w:rsid w:val="004A5801"/>
    <w:rsid w:val="004A64D3"/>
    <w:rsid w:val="004A6BDA"/>
    <w:rsid w:val="004A6C93"/>
    <w:rsid w:val="004A6C9D"/>
    <w:rsid w:val="004A73F7"/>
    <w:rsid w:val="004A76D7"/>
    <w:rsid w:val="004A7C35"/>
    <w:rsid w:val="004A7D98"/>
    <w:rsid w:val="004A7F1C"/>
    <w:rsid w:val="004B0001"/>
    <w:rsid w:val="004B0084"/>
    <w:rsid w:val="004B1052"/>
    <w:rsid w:val="004B1881"/>
    <w:rsid w:val="004B22B9"/>
    <w:rsid w:val="004B3A7C"/>
    <w:rsid w:val="004B3D9A"/>
    <w:rsid w:val="004B480D"/>
    <w:rsid w:val="004B5ADD"/>
    <w:rsid w:val="004B5B85"/>
    <w:rsid w:val="004B6130"/>
    <w:rsid w:val="004B6D5E"/>
    <w:rsid w:val="004B6F8D"/>
    <w:rsid w:val="004C0368"/>
    <w:rsid w:val="004C1A3E"/>
    <w:rsid w:val="004C1BAA"/>
    <w:rsid w:val="004C2296"/>
    <w:rsid w:val="004C2B2F"/>
    <w:rsid w:val="004C2C76"/>
    <w:rsid w:val="004C2FA9"/>
    <w:rsid w:val="004C34DA"/>
    <w:rsid w:val="004C3E63"/>
    <w:rsid w:val="004C3E72"/>
    <w:rsid w:val="004C4168"/>
    <w:rsid w:val="004C468B"/>
    <w:rsid w:val="004C4B15"/>
    <w:rsid w:val="004C5235"/>
    <w:rsid w:val="004C5268"/>
    <w:rsid w:val="004C5659"/>
    <w:rsid w:val="004C583C"/>
    <w:rsid w:val="004C5BAF"/>
    <w:rsid w:val="004C5F99"/>
    <w:rsid w:val="004C6931"/>
    <w:rsid w:val="004C7287"/>
    <w:rsid w:val="004D062C"/>
    <w:rsid w:val="004D1587"/>
    <w:rsid w:val="004D2032"/>
    <w:rsid w:val="004D24A1"/>
    <w:rsid w:val="004D2A8C"/>
    <w:rsid w:val="004D2CEB"/>
    <w:rsid w:val="004D2DA0"/>
    <w:rsid w:val="004D30EE"/>
    <w:rsid w:val="004D39DD"/>
    <w:rsid w:val="004D47DC"/>
    <w:rsid w:val="004D48A4"/>
    <w:rsid w:val="004D4998"/>
    <w:rsid w:val="004D49EB"/>
    <w:rsid w:val="004D5203"/>
    <w:rsid w:val="004D598C"/>
    <w:rsid w:val="004D5F4B"/>
    <w:rsid w:val="004D61B9"/>
    <w:rsid w:val="004D62E9"/>
    <w:rsid w:val="004D6F8E"/>
    <w:rsid w:val="004D70E1"/>
    <w:rsid w:val="004D7829"/>
    <w:rsid w:val="004E00A9"/>
    <w:rsid w:val="004E10EE"/>
    <w:rsid w:val="004E1165"/>
    <w:rsid w:val="004E13A2"/>
    <w:rsid w:val="004E198B"/>
    <w:rsid w:val="004E2181"/>
    <w:rsid w:val="004E244D"/>
    <w:rsid w:val="004E28CE"/>
    <w:rsid w:val="004E2FB1"/>
    <w:rsid w:val="004E2FC8"/>
    <w:rsid w:val="004E341C"/>
    <w:rsid w:val="004E4080"/>
    <w:rsid w:val="004E48B1"/>
    <w:rsid w:val="004E4979"/>
    <w:rsid w:val="004E51AF"/>
    <w:rsid w:val="004E5428"/>
    <w:rsid w:val="004E57CC"/>
    <w:rsid w:val="004E7BD6"/>
    <w:rsid w:val="004E7C63"/>
    <w:rsid w:val="004F007D"/>
    <w:rsid w:val="004F0090"/>
    <w:rsid w:val="004F044C"/>
    <w:rsid w:val="004F0BB6"/>
    <w:rsid w:val="004F0CDC"/>
    <w:rsid w:val="004F1156"/>
    <w:rsid w:val="004F12D9"/>
    <w:rsid w:val="004F196F"/>
    <w:rsid w:val="004F1CEB"/>
    <w:rsid w:val="004F2060"/>
    <w:rsid w:val="004F30D5"/>
    <w:rsid w:val="004F3329"/>
    <w:rsid w:val="004F3480"/>
    <w:rsid w:val="004F396C"/>
    <w:rsid w:val="004F39F0"/>
    <w:rsid w:val="004F3A3E"/>
    <w:rsid w:val="004F3E7B"/>
    <w:rsid w:val="004F4460"/>
    <w:rsid w:val="004F46CA"/>
    <w:rsid w:val="004F48B0"/>
    <w:rsid w:val="004F4B3F"/>
    <w:rsid w:val="004F4E29"/>
    <w:rsid w:val="004F4F10"/>
    <w:rsid w:val="004F515C"/>
    <w:rsid w:val="004F52D5"/>
    <w:rsid w:val="004F567D"/>
    <w:rsid w:val="004F5F57"/>
    <w:rsid w:val="004F61BF"/>
    <w:rsid w:val="004F6C1C"/>
    <w:rsid w:val="004F70BD"/>
    <w:rsid w:val="004F7C0A"/>
    <w:rsid w:val="00500070"/>
    <w:rsid w:val="0050008C"/>
    <w:rsid w:val="00501168"/>
    <w:rsid w:val="005016A2"/>
    <w:rsid w:val="0050197B"/>
    <w:rsid w:val="00501CAB"/>
    <w:rsid w:val="00504E07"/>
    <w:rsid w:val="00504F01"/>
    <w:rsid w:val="0050509D"/>
    <w:rsid w:val="00505540"/>
    <w:rsid w:val="005059AA"/>
    <w:rsid w:val="00505A74"/>
    <w:rsid w:val="00505F33"/>
    <w:rsid w:val="005067FB"/>
    <w:rsid w:val="0050777C"/>
    <w:rsid w:val="005079F8"/>
    <w:rsid w:val="00507C06"/>
    <w:rsid w:val="005100A7"/>
    <w:rsid w:val="005104F0"/>
    <w:rsid w:val="00510545"/>
    <w:rsid w:val="00510813"/>
    <w:rsid w:val="00511A52"/>
    <w:rsid w:val="0051287F"/>
    <w:rsid w:val="00512DFD"/>
    <w:rsid w:val="0051323D"/>
    <w:rsid w:val="0051337F"/>
    <w:rsid w:val="00514C01"/>
    <w:rsid w:val="005152DE"/>
    <w:rsid w:val="00515D53"/>
    <w:rsid w:val="00516EE5"/>
    <w:rsid w:val="00517319"/>
    <w:rsid w:val="0051742D"/>
    <w:rsid w:val="00517782"/>
    <w:rsid w:val="00517955"/>
    <w:rsid w:val="00517AF9"/>
    <w:rsid w:val="00517C8C"/>
    <w:rsid w:val="00520143"/>
    <w:rsid w:val="005201F1"/>
    <w:rsid w:val="005219D7"/>
    <w:rsid w:val="00521AB1"/>
    <w:rsid w:val="00521B87"/>
    <w:rsid w:val="005221C0"/>
    <w:rsid w:val="0052239E"/>
    <w:rsid w:val="0052293F"/>
    <w:rsid w:val="00523020"/>
    <w:rsid w:val="00523693"/>
    <w:rsid w:val="00523ACF"/>
    <w:rsid w:val="00523CE1"/>
    <w:rsid w:val="005244A3"/>
    <w:rsid w:val="00524602"/>
    <w:rsid w:val="005247A7"/>
    <w:rsid w:val="005247AB"/>
    <w:rsid w:val="00524FAC"/>
    <w:rsid w:val="00525DE4"/>
    <w:rsid w:val="005264E8"/>
    <w:rsid w:val="00526AAA"/>
    <w:rsid w:val="00526D64"/>
    <w:rsid w:val="00526F13"/>
    <w:rsid w:val="00527EF8"/>
    <w:rsid w:val="00531881"/>
    <w:rsid w:val="005321C2"/>
    <w:rsid w:val="00532F78"/>
    <w:rsid w:val="00532FBE"/>
    <w:rsid w:val="0053304E"/>
    <w:rsid w:val="00533403"/>
    <w:rsid w:val="00533DC4"/>
    <w:rsid w:val="0053424A"/>
    <w:rsid w:val="00534483"/>
    <w:rsid w:val="005347C5"/>
    <w:rsid w:val="00534CDE"/>
    <w:rsid w:val="00534FEA"/>
    <w:rsid w:val="0053542A"/>
    <w:rsid w:val="0053545F"/>
    <w:rsid w:val="00535BBA"/>
    <w:rsid w:val="005360B9"/>
    <w:rsid w:val="0053624E"/>
    <w:rsid w:val="0053637D"/>
    <w:rsid w:val="00536440"/>
    <w:rsid w:val="00536A10"/>
    <w:rsid w:val="00536EF5"/>
    <w:rsid w:val="00537079"/>
    <w:rsid w:val="00537277"/>
    <w:rsid w:val="005373D7"/>
    <w:rsid w:val="0053764B"/>
    <w:rsid w:val="0053789E"/>
    <w:rsid w:val="00537CD3"/>
    <w:rsid w:val="00537FB3"/>
    <w:rsid w:val="0054011A"/>
    <w:rsid w:val="00540258"/>
    <w:rsid w:val="00540DAD"/>
    <w:rsid w:val="005412F4"/>
    <w:rsid w:val="00541355"/>
    <w:rsid w:val="00541437"/>
    <w:rsid w:val="0054152D"/>
    <w:rsid w:val="005415CC"/>
    <w:rsid w:val="0054192C"/>
    <w:rsid w:val="00541AFF"/>
    <w:rsid w:val="00542143"/>
    <w:rsid w:val="005422D2"/>
    <w:rsid w:val="005428C3"/>
    <w:rsid w:val="005430C8"/>
    <w:rsid w:val="005432CC"/>
    <w:rsid w:val="005435E2"/>
    <w:rsid w:val="00543B79"/>
    <w:rsid w:val="00543E98"/>
    <w:rsid w:val="00544714"/>
    <w:rsid w:val="00545492"/>
    <w:rsid w:val="00546056"/>
    <w:rsid w:val="005462B1"/>
    <w:rsid w:val="005463BE"/>
    <w:rsid w:val="00546816"/>
    <w:rsid w:val="00546B81"/>
    <w:rsid w:val="00546D19"/>
    <w:rsid w:val="00547A10"/>
    <w:rsid w:val="00547C1B"/>
    <w:rsid w:val="0055035C"/>
    <w:rsid w:val="005506D8"/>
    <w:rsid w:val="00550744"/>
    <w:rsid w:val="00550880"/>
    <w:rsid w:val="005509BE"/>
    <w:rsid w:val="00551661"/>
    <w:rsid w:val="00551671"/>
    <w:rsid w:val="00551EC9"/>
    <w:rsid w:val="00552454"/>
    <w:rsid w:val="00552973"/>
    <w:rsid w:val="00552AD7"/>
    <w:rsid w:val="00552B3E"/>
    <w:rsid w:val="00553B15"/>
    <w:rsid w:val="00553D59"/>
    <w:rsid w:val="00555585"/>
    <w:rsid w:val="0055648B"/>
    <w:rsid w:val="00556FC3"/>
    <w:rsid w:val="0055712A"/>
    <w:rsid w:val="005573C1"/>
    <w:rsid w:val="00557A20"/>
    <w:rsid w:val="00560236"/>
    <w:rsid w:val="00560252"/>
    <w:rsid w:val="005604F2"/>
    <w:rsid w:val="00560D81"/>
    <w:rsid w:val="00560F19"/>
    <w:rsid w:val="005611D1"/>
    <w:rsid w:val="00561988"/>
    <w:rsid w:val="00561D9E"/>
    <w:rsid w:val="0056241D"/>
    <w:rsid w:val="00562CC5"/>
    <w:rsid w:val="0056371C"/>
    <w:rsid w:val="0056387F"/>
    <w:rsid w:val="00564266"/>
    <w:rsid w:val="00564422"/>
    <w:rsid w:val="00564582"/>
    <w:rsid w:val="0056486A"/>
    <w:rsid w:val="00565510"/>
    <w:rsid w:val="00565848"/>
    <w:rsid w:val="005661AE"/>
    <w:rsid w:val="00566A3A"/>
    <w:rsid w:val="00566F1D"/>
    <w:rsid w:val="0056741C"/>
    <w:rsid w:val="00567562"/>
    <w:rsid w:val="00567C5D"/>
    <w:rsid w:val="00570786"/>
    <w:rsid w:val="00570F7D"/>
    <w:rsid w:val="0057155E"/>
    <w:rsid w:val="0057174F"/>
    <w:rsid w:val="00571983"/>
    <w:rsid w:val="00571AE9"/>
    <w:rsid w:val="0057204B"/>
    <w:rsid w:val="00572351"/>
    <w:rsid w:val="0057235E"/>
    <w:rsid w:val="0057243F"/>
    <w:rsid w:val="005724AA"/>
    <w:rsid w:val="00572697"/>
    <w:rsid w:val="00572F9B"/>
    <w:rsid w:val="00573011"/>
    <w:rsid w:val="005743C5"/>
    <w:rsid w:val="00574557"/>
    <w:rsid w:val="00574785"/>
    <w:rsid w:val="00574830"/>
    <w:rsid w:val="00574D05"/>
    <w:rsid w:val="005765BB"/>
    <w:rsid w:val="005766A8"/>
    <w:rsid w:val="00576B23"/>
    <w:rsid w:val="00576C8C"/>
    <w:rsid w:val="00577336"/>
    <w:rsid w:val="005773BB"/>
    <w:rsid w:val="00577595"/>
    <w:rsid w:val="005777BF"/>
    <w:rsid w:val="005778E0"/>
    <w:rsid w:val="00577D81"/>
    <w:rsid w:val="005801B2"/>
    <w:rsid w:val="005803B5"/>
    <w:rsid w:val="0058050B"/>
    <w:rsid w:val="005806F7"/>
    <w:rsid w:val="00580758"/>
    <w:rsid w:val="005809F7"/>
    <w:rsid w:val="0058117D"/>
    <w:rsid w:val="00581258"/>
    <w:rsid w:val="00581312"/>
    <w:rsid w:val="00581F77"/>
    <w:rsid w:val="005829E1"/>
    <w:rsid w:val="00582B58"/>
    <w:rsid w:val="005836F7"/>
    <w:rsid w:val="0058370B"/>
    <w:rsid w:val="00583E75"/>
    <w:rsid w:val="0058401A"/>
    <w:rsid w:val="0058440A"/>
    <w:rsid w:val="0058444A"/>
    <w:rsid w:val="00585112"/>
    <w:rsid w:val="00585560"/>
    <w:rsid w:val="00585A55"/>
    <w:rsid w:val="005860E3"/>
    <w:rsid w:val="00586BCD"/>
    <w:rsid w:val="00586ECF"/>
    <w:rsid w:val="005872F2"/>
    <w:rsid w:val="005874E1"/>
    <w:rsid w:val="00591B60"/>
    <w:rsid w:val="00591EEB"/>
    <w:rsid w:val="00592387"/>
    <w:rsid w:val="00592E13"/>
    <w:rsid w:val="0059439C"/>
    <w:rsid w:val="00594C12"/>
    <w:rsid w:val="00594E7A"/>
    <w:rsid w:val="0059580D"/>
    <w:rsid w:val="00595836"/>
    <w:rsid w:val="00595AFC"/>
    <w:rsid w:val="00595D25"/>
    <w:rsid w:val="00596307"/>
    <w:rsid w:val="005976B4"/>
    <w:rsid w:val="0059778F"/>
    <w:rsid w:val="00597F3F"/>
    <w:rsid w:val="005A04AC"/>
    <w:rsid w:val="005A10D0"/>
    <w:rsid w:val="005A1158"/>
    <w:rsid w:val="005A144D"/>
    <w:rsid w:val="005A17EF"/>
    <w:rsid w:val="005A26F7"/>
    <w:rsid w:val="005A2CD4"/>
    <w:rsid w:val="005A3BE1"/>
    <w:rsid w:val="005A3D1D"/>
    <w:rsid w:val="005A3D89"/>
    <w:rsid w:val="005A3EF2"/>
    <w:rsid w:val="005A4940"/>
    <w:rsid w:val="005A4A3E"/>
    <w:rsid w:val="005A4B6A"/>
    <w:rsid w:val="005A5C37"/>
    <w:rsid w:val="005A66E9"/>
    <w:rsid w:val="005A7E3E"/>
    <w:rsid w:val="005A7ED8"/>
    <w:rsid w:val="005B0164"/>
    <w:rsid w:val="005B0406"/>
    <w:rsid w:val="005B0BBD"/>
    <w:rsid w:val="005B1313"/>
    <w:rsid w:val="005B1B6C"/>
    <w:rsid w:val="005B1CB6"/>
    <w:rsid w:val="005B1E11"/>
    <w:rsid w:val="005B2537"/>
    <w:rsid w:val="005B26BB"/>
    <w:rsid w:val="005B2BA4"/>
    <w:rsid w:val="005B2CF9"/>
    <w:rsid w:val="005B2F08"/>
    <w:rsid w:val="005B42A3"/>
    <w:rsid w:val="005B4616"/>
    <w:rsid w:val="005B4849"/>
    <w:rsid w:val="005B4CE1"/>
    <w:rsid w:val="005B4D05"/>
    <w:rsid w:val="005B4ECF"/>
    <w:rsid w:val="005B4F70"/>
    <w:rsid w:val="005B512F"/>
    <w:rsid w:val="005B5A75"/>
    <w:rsid w:val="005B5BF2"/>
    <w:rsid w:val="005B5C35"/>
    <w:rsid w:val="005B6578"/>
    <w:rsid w:val="005B734B"/>
    <w:rsid w:val="005B73B8"/>
    <w:rsid w:val="005C0F31"/>
    <w:rsid w:val="005C2564"/>
    <w:rsid w:val="005C3102"/>
    <w:rsid w:val="005C3936"/>
    <w:rsid w:val="005C3CE3"/>
    <w:rsid w:val="005C4142"/>
    <w:rsid w:val="005C44B0"/>
    <w:rsid w:val="005C44D1"/>
    <w:rsid w:val="005C4DC2"/>
    <w:rsid w:val="005C537E"/>
    <w:rsid w:val="005C54E9"/>
    <w:rsid w:val="005C557B"/>
    <w:rsid w:val="005C5FE5"/>
    <w:rsid w:val="005C637B"/>
    <w:rsid w:val="005C653B"/>
    <w:rsid w:val="005C68F0"/>
    <w:rsid w:val="005C7854"/>
    <w:rsid w:val="005D0101"/>
    <w:rsid w:val="005D03E9"/>
    <w:rsid w:val="005D049C"/>
    <w:rsid w:val="005D07F9"/>
    <w:rsid w:val="005D0B1F"/>
    <w:rsid w:val="005D0D4F"/>
    <w:rsid w:val="005D180F"/>
    <w:rsid w:val="005D282F"/>
    <w:rsid w:val="005D38B5"/>
    <w:rsid w:val="005D3CBA"/>
    <w:rsid w:val="005D3D6F"/>
    <w:rsid w:val="005D3EEF"/>
    <w:rsid w:val="005D42F2"/>
    <w:rsid w:val="005D437D"/>
    <w:rsid w:val="005D4505"/>
    <w:rsid w:val="005D50E6"/>
    <w:rsid w:val="005D530E"/>
    <w:rsid w:val="005D56D1"/>
    <w:rsid w:val="005D6ADA"/>
    <w:rsid w:val="005D763C"/>
    <w:rsid w:val="005E0298"/>
    <w:rsid w:val="005E152E"/>
    <w:rsid w:val="005E18C3"/>
    <w:rsid w:val="005E1B9D"/>
    <w:rsid w:val="005E2818"/>
    <w:rsid w:val="005E2B9B"/>
    <w:rsid w:val="005E3333"/>
    <w:rsid w:val="005E3351"/>
    <w:rsid w:val="005E3FF1"/>
    <w:rsid w:val="005E412A"/>
    <w:rsid w:val="005E4661"/>
    <w:rsid w:val="005E47AC"/>
    <w:rsid w:val="005E4BCA"/>
    <w:rsid w:val="005E4E88"/>
    <w:rsid w:val="005E691C"/>
    <w:rsid w:val="005E7310"/>
    <w:rsid w:val="005E7A22"/>
    <w:rsid w:val="005F06FA"/>
    <w:rsid w:val="005F1FD3"/>
    <w:rsid w:val="005F2170"/>
    <w:rsid w:val="005F2719"/>
    <w:rsid w:val="005F32D4"/>
    <w:rsid w:val="005F3502"/>
    <w:rsid w:val="005F386C"/>
    <w:rsid w:val="005F416F"/>
    <w:rsid w:val="005F4555"/>
    <w:rsid w:val="005F477D"/>
    <w:rsid w:val="005F5DE6"/>
    <w:rsid w:val="005F6090"/>
    <w:rsid w:val="005F6332"/>
    <w:rsid w:val="005F6633"/>
    <w:rsid w:val="005F687F"/>
    <w:rsid w:val="005F6A52"/>
    <w:rsid w:val="005F6BE2"/>
    <w:rsid w:val="005F7941"/>
    <w:rsid w:val="005F7D7F"/>
    <w:rsid w:val="005F7E04"/>
    <w:rsid w:val="005F7FFC"/>
    <w:rsid w:val="00600C57"/>
    <w:rsid w:val="00600FB1"/>
    <w:rsid w:val="00601875"/>
    <w:rsid w:val="006018CA"/>
    <w:rsid w:val="00601994"/>
    <w:rsid w:val="00601BE6"/>
    <w:rsid w:val="00602AA5"/>
    <w:rsid w:val="006030FD"/>
    <w:rsid w:val="006034FB"/>
    <w:rsid w:val="0060411E"/>
    <w:rsid w:val="00604B08"/>
    <w:rsid w:val="00604D90"/>
    <w:rsid w:val="0060555B"/>
    <w:rsid w:val="00605875"/>
    <w:rsid w:val="00605C39"/>
    <w:rsid w:val="006060DC"/>
    <w:rsid w:val="00606390"/>
    <w:rsid w:val="006064CE"/>
    <w:rsid w:val="006066EE"/>
    <w:rsid w:val="00606983"/>
    <w:rsid w:val="00606B2C"/>
    <w:rsid w:val="00606F1F"/>
    <w:rsid w:val="00607A97"/>
    <w:rsid w:val="00607C56"/>
    <w:rsid w:val="00607FBA"/>
    <w:rsid w:val="00610CDA"/>
    <w:rsid w:val="00610DBA"/>
    <w:rsid w:val="00611023"/>
    <w:rsid w:val="006112D3"/>
    <w:rsid w:val="006115F9"/>
    <w:rsid w:val="00611BF6"/>
    <w:rsid w:val="00611F87"/>
    <w:rsid w:val="006121B4"/>
    <w:rsid w:val="00612451"/>
    <w:rsid w:val="006130AB"/>
    <w:rsid w:val="00614533"/>
    <w:rsid w:val="0061482C"/>
    <w:rsid w:val="00614A44"/>
    <w:rsid w:val="00614E83"/>
    <w:rsid w:val="00615B42"/>
    <w:rsid w:val="006168AE"/>
    <w:rsid w:val="00616A8A"/>
    <w:rsid w:val="00617475"/>
    <w:rsid w:val="006174D2"/>
    <w:rsid w:val="00617CA7"/>
    <w:rsid w:val="00617E71"/>
    <w:rsid w:val="006200AF"/>
    <w:rsid w:val="00620C37"/>
    <w:rsid w:val="0062201A"/>
    <w:rsid w:val="00622D31"/>
    <w:rsid w:val="00622EA6"/>
    <w:rsid w:val="00622EE7"/>
    <w:rsid w:val="006232EC"/>
    <w:rsid w:val="006234E2"/>
    <w:rsid w:val="0062352C"/>
    <w:rsid w:val="00624BE2"/>
    <w:rsid w:val="00624C83"/>
    <w:rsid w:val="00624D80"/>
    <w:rsid w:val="00625525"/>
    <w:rsid w:val="00625725"/>
    <w:rsid w:val="00625F93"/>
    <w:rsid w:val="006272FB"/>
    <w:rsid w:val="00627637"/>
    <w:rsid w:val="0063010B"/>
    <w:rsid w:val="006303AE"/>
    <w:rsid w:val="00630405"/>
    <w:rsid w:val="00630A83"/>
    <w:rsid w:val="00630C21"/>
    <w:rsid w:val="0063101F"/>
    <w:rsid w:val="00631B7C"/>
    <w:rsid w:val="00631FF2"/>
    <w:rsid w:val="006322C9"/>
    <w:rsid w:val="006327AB"/>
    <w:rsid w:val="00632819"/>
    <w:rsid w:val="00632BBF"/>
    <w:rsid w:val="006336FA"/>
    <w:rsid w:val="00633772"/>
    <w:rsid w:val="00633905"/>
    <w:rsid w:val="00634302"/>
    <w:rsid w:val="006346E0"/>
    <w:rsid w:val="0063479F"/>
    <w:rsid w:val="0063480E"/>
    <w:rsid w:val="00635A85"/>
    <w:rsid w:val="006367BB"/>
    <w:rsid w:val="00636848"/>
    <w:rsid w:val="00636B2D"/>
    <w:rsid w:val="00636CEF"/>
    <w:rsid w:val="0063724A"/>
    <w:rsid w:val="00637930"/>
    <w:rsid w:val="00637E25"/>
    <w:rsid w:val="006400CA"/>
    <w:rsid w:val="006400D8"/>
    <w:rsid w:val="006400E7"/>
    <w:rsid w:val="00640324"/>
    <w:rsid w:val="00640468"/>
    <w:rsid w:val="00640845"/>
    <w:rsid w:val="00640FE1"/>
    <w:rsid w:val="00641756"/>
    <w:rsid w:val="00641B45"/>
    <w:rsid w:val="00641FA5"/>
    <w:rsid w:val="00641FA7"/>
    <w:rsid w:val="006425D7"/>
    <w:rsid w:val="00642A86"/>
    <w:rsid w:val="00642CC9"/>
    <w:rsid w:val="00643305"/>
    <w:rsid w:val="006434F4"/>
    <w:rsid w:val="00643D7D"/>
    <w:rsid w:val="00643F39"/>
    <w:rsid w:val="00644172"/>
    <w:rsid w:val="006453EE"/>
    <w:rsid w:val="0064553F"/>
    <w:rsid w:val="006455AE"/>
    <w:rsid w:val="00645DA5"/>
    <w:rsid w:val="006464DF"/>
    <w:rsid w:val="00646F71"/>
    <w:rsid w:val="00647668"/>
    <w:rsid w:val="00647DE9"/>
    <w:rsid w:val="006502A7"/>
    <w:rsid w:val="00650566"/>
    <w:rsid w:val="006507B0"/>
    <w:rsid w:val="00651187"/>
    <w:rsid w:val="00651774"/>
    <w:rsid w:val="006517D4"/>
    <w:rsid w:val="00653B39"/>
    <w:rsid w:val="00653CAC"/>
    <w:rsid w:val="0065407A"/>
    <w:rsid w:val="006542EE"/>
    <w:rsid w:val="00654BA6"/>
    <w:rsid w:val="00654F71"/>
    <w:rsid w:val="006557B9"/>
    <w:rsid w:val="00655D4E"/>
    <w:rsid w:val="0065626A"/>
    <w:rsid w:val="00656822"/>
    <w:rsid w:val="00656C88"/>
    <w:rsid w:val="00656CAF"/>
    <w:rsid w:val="00656DD3"/>
    <w:rsid w:val="00657416"/>
    <w:rsid w:val="00657793"/>
    <w:rsid w:val="00657BB7"/>
    <w:rsid w:val="006607D9"/>
    <w:rsid w:val="006609AE"/>
    <w:rsid w:val="00661E53"/>
    <w:rsid w:val="00662349"/>
    <w:rsid w:val="006628DB"/>
    <w:rsid w:val="00662EE4"/>
    <w:rsid w:val="0066317E"/>
    <w:rsid w:val="0066323A"/>
    <w:rsid w:val="006632E1"/>
    <w:rsid w:val="00663999"/>
    <w:rsid w:val="006647B9"/>
    <w:rsid w:val="00664E19"/>
    <w:rsid w:val="00665E05"/>
    <w:rsid w:val="00665E08"/>
    <w:rsid w:val="0066790F"/>
    <w:rsid w:val="00667BA2"/>
    <w:rsid w:val="00667EBA"/>
    <w:rsid w:val="00671515"/>
    <w:rsid w:val="006719DC"/>
    <w:rsid w:val="00672091"/>
    <w:rsid w:val="00672947"/>
    <w:rsid w:val="0067296C"/>
    <w:rsid w:val="00672D25"/>
    <w:rsid w:val="0067344C"/>
    <w:rsid w:val="0067379C"/>
    <w:rsid w:val="0067391F"/>
    <w:rsid w:val="00673AB5"/>
    <w:rsid w:val="00673BDC"/>
    <w:rsid w:val="00673BE7"/>
    <w:rsid w:val="00675D0F"/>
    <w:rsid w:val="00675F93"/>
    <w:rsid w:val="0067627E"/>
    <w:rsid w:val="0067677D"/>
    <w:rsid w:val="00676A4E"/>
    <w:rsid w:val="00676B07"/>
    <w:rsid w:val="00677050"/>
    <w:rsid w:val="0067797B"/>
    <w:rsid w:val="0067798B"/>
    <w:rsid w:val="00680C3F"/>
    <w:rsid w:val="00680F50"/>
    <w:rsid w:val="0068106F"/>
    <w:rsid w:val="006810EA"/>
    <w:rsid w:val="00681D47"/>
    <w:rsid w:val="00681E1D"/>
    <w:rsid w:val="0068221F"/>
    <w:rsid w:val="00682CF6"/>
    <w:rsid w:val="00682D53"/>
    <w:rsid w:val="006837EF"/>
    <w:rsid w:val="006841C5"/>
    <w:rsid w:val="006848FB"/>
    <w:rsid w:val="00684D59"/>
    <w:rsid w:val="00684F38"/>
    <w:rsid w:val="006854DF"/>
    <w:rsid w:val="006856D7"/>
    <w:rsid w:val="00685D6F"/>
    <w:rsid w:val="006871B8"/>
    <w:rsid w:val="00687392"/>
    <w:rsid w:val="00687C58"/>
    <w:rsid w:val="00687E99"/>
    <w:rsid w:val="0069014D"/>
    <w:rsid w:val="006904B9"/>
    <w:rsid w:val="00690BAD"/>
    <w:rsid w:val="00690E9A"/>
    <w:rsid w:val="006911C4"/>
    <w:rsid w:val="00691370"/>
    <w:rsid w:val="006913D4"/>
    <w:rsid w:val="006919F4"/>
    <w:rsid w:val="006920F1"/>
    <w:rsid w:val="006926CB"/>
    <w:rsid w:val="006928E2"/>
    <w:rsid w:val="00693258"/>
    <w:rsid w:val="00693A26"/>
    <w:rsid w:val="00693DC4"/>
    <w:rsid w:val="00694294"/>
    <w:rsid w:val="0069497A"/>
    <w:rsid w:val="00694BA8"/>
    <w:rsid w:val="006955FA"/>
    <w:rsid w:val="0069576C"/>
    <w:rsid w:val="00695A14"/>
    <w:rsid w:val="0069656F"/>
    <w:rsid w:val="006967EA"/>
    <w:rsid w:val="00696A0B"/>
    <w:rsid w:val="00696AF8"/>
    <w:rsid w:val="00696EE4"/>
    <w:rsid w:val="0069719C"/>
    <w:rsid w:val="006979DC"/>
    <w:rsid w:val="006A030D"/>
    <w:rsid w:val="006A07CA"/>
    <w:rsid w:val="006A0D1B"/>
    <w:rsid w:val="006A1616"/>
    <w:rsid w:val="006A239F"/>
    <w:rsid w:val="006A264E"/>
    <w:rsid w:val="006A2840"/>
    <w:rsid w:val="006A28BD"/>
    <w:rsid w:val="006A29B2"/>
    <w:rsid w:val="006A34AA"/>
    <w:rsid w:val="006A36E2"/>
    <w:rsid w:val="006A39D2"/>
    <w:rsid w:val="006A421A"/>
    <w:rsid w:val="006A442F"/>
    <w:rsid w:val="006A47EE"/>
    <w:rsid w:val="006A4BF1"/>
    <w:rsid w:val="006A51BD"/>
    <w:rsid w:val="006A58E1"/>
    <w:rsid w:val="006A59ED"/>
    <w:rsid w:val="006A64E8"/>
    <w:rsid w:val="006A684F"/>
    <w:rsid w:val="006A68AC"/>
    <w:rsid w:val="006A7123"/>
    <w:rsid w:val="006A773C"/>
    <w:rsid w:val="006A799D"/>
    <w:rsid w:val="006B0606"/>
    <w:rsid w:val="006B071C"/>
    <w:rsid w:val="006B0817"/>
    <w:rsid w:val="006B0C19"/>
    <w:rsid w:val="006B0D37"/>
    <w:rsid w:val="006B1199"/>
    <w:rsid w:val="006B1B2E"/>
    <w:rsid w:val="006B1C34"/>
    <w:rsid w:val="006B298F"/>
    <w:rsid w:val="006B3059"/>
    <w:rsid w:val="006B3C3C"/>
    <w:rsid w:val="006B46D5"/>
    <w:rsid w:val="006B4BD6"/>
    <w:rsid w:val="006B4CFC"/>
    <w:rsid w:val="006B4F7C"/>
    <w:rsid w:val="006B56D7"/>
    <w:rsid w:val="006B5D0E"/>
    <w:rsid w:val="006B5DDE"/>
    <w:rsid w:val="006B7397"/>
    <w:rsid w:val="006B75C9"/>
    <w:rsid w:val="006B7936"/>
    <w:rsid w:val="006C0250"/>
    <w:rsid w:val="006C028B"/>
    <w:rsid w:val="006C110C"/>
    <w:rsid w:val="006C1388"/>
    <w:rsid w:val="006C1459"/>
    <w:rsid w:val="006C2139"/>
    <w:rsid w:val="006C26E4"/>
    <w:rsid w:val="006C32B7"/>
    <w:rsid w:val="006C4109"/>
    <w:rsid w:val="006C4486"/>
    <w:rsid w:val="006C47D5"/>
    <w:rsid w:val="006C4F3C"/>
    <w:rsid w:val="006C4FEC"/>
    <w:rsid w:val="006C50C1"/>
    <w:rsid w:val="006C523E"/>
    <w:rsid w:val="006C53B4"/>
    <w:rsid w:val="006C7668"/>
    <w:rsid w:val="006C7732"/>
    <w:rsid w:val="006D1DC2"/>
    <w:rsid w:val="006D2295"/>
    <w:rsid w:val="006D3584"/>
    <w:rsid w:val="006D38AB"/>
    <w:rsid w:val="006D3C35"/>
    <w:rsid w:val="006D3EB4"/>
    <w:rsid w:val="006D3FBB"/>
    <w:rsid w:val="006D4097"/>
    <w:rsid w:val="006D41FD"/>
    <w:rsid w:val="006D43AC"/>
    <w:rsid w:val="006D43F8"/>
    <w:rsid w:val="006D44F2"/>
    <w:rsid w:val="006D479E"/>
    <w:rsid w:val="006D4CD9"/>
    <w:rsid w:val="006D4CE1"/>
    <w:rsid w:val="006D6329"/>
    <w:rsid w:val="006D6A4E"/>
    <w:rsid w:val="006D6B32"/>
    <w:rsid w:val="006D7591"/>
    <w:rsid w:val="006D7E95"/>
    <w:rsid w:val="006E000E"/>
    <w:rsid w:val="006E03B4"/>
    <w:rsid w:val="006E102A"/>
    <w:rsid w:val="006E1277"/>
    <w:rsid w:val="006E2071"/>
    <w:rsid w:val="006E2389"/>
    <w:rsid w:val="006E273A"/>
    <w:rsid w:val="006E279F"/>
    <w:rsid w:val="006E2ADC"/>
    <w:rsid w:val="006E30A3"/>
    <w:rsid w:val="006E34B9"/>
    <w:rsid w:val="006E3A09"/>
    <w:rsid w:val="006E3B7C"/>
    <w:rsid w:val="006E3C42"/>
    <w:rsid w:val="006E40B8"/>
    <w:rsid w:val="006E45DE"/>
    <w:rsid w:val="006E4D37"/>
    <w:rsid w:val="006E502E"/>
    <w:rsid w:val="006E5EC5"/>
    <w:rsid w:val="006E609B"/>
    <w:rsid w:val="006E71FE"/>
    <w:rsid w:val="006E7FDF"/>
    <w:rsid w:val="006F0B0D"/>
    <w:rsid w:val="006F0EDD"/>
    <w:rsid w:val="006F19F5"/>
    <w:rsid w:val="006F2429"/>
    <w:rsid w:val="006F299A"/>
    <w:rsid w:val="006F2D5A"/>
    <w:rsid w:val="006F32AA"/>
    <w:rsid w:val="006F3567"/>
    <w:rsid w:val="006F3A30"/>
    <w:rsid w:val="006F4C14"/>
    <w:rsid w:val="006F4EDE"/>
    <w:rsid w:val="006F5562"/>
    <w:rsid w:val="006F56FC"/>
    <w:rsid w:val="006F580E"/>
    <w:rsid w:val="006F6179"/>
    <w:rsid w:val="006F6521"/>
    <w:rsid w:val="006F6A26"/>
    <w:rsid w:val="006F6AA5"/>
    <w:rsid w:val="006F6C75"/>
    <w:rsid w:val="006F7174"/>
    <w:rsid w:val="00700014"/>
    <w:rsid w:val="00700CA1"/>
    <w:rsid w:val="00700D6C"/>
    <w:rsid w:val="00700E33"/>
    <w:rsid w:val="00700F17"/>
    <w:rsid w:val="00701B8D"/>
    <w:rsid w:val="007022A6"/>
    <w:rsid w:val="00702667"/>
    <w:rsid w:val="00702A15"/>
    <w:rsid w:val="00702AA5"/>
    <w:rsid w:val="00703773"/>
    <w:rsid w:val="007042D3"/>
    <w:rsid w:val="007053AB"/>
    <w:rsid w:val="007058E6"/>
    <w:rsid w:val="00705AEF"/>
    <w:rsid w:val="00705BA7"/>
    <w:rsid w:val="00706FBD"/>
    <w:rsid w:val="00707232"/>
    <w:rsid w:val="00707806"/>
    <w:rsid w:val="00707947"/>
    <w:rsid w:val="00707A87"/>
    <w:rsid w:val="00707BAB"/>
    <w:rsid w:val="00707E08"/>
    <w:rsid w:val="00707F4D"/>
    <w:rsid w:val="0071014C"/>
    <w:rsid w:val="00710742"/>
    <w:rsid w:val="007107FC"/>
    <w:rsid w:val="00710977"/>
    <w:rsid w:val="00710D6F"/>
    <w:rsid w:val="00711A4C"/>
    <w:rsid w:val="00712279"/>
    <w:rsid w:val="0071252C"/>
    <w:rsid w:val="007127E9"/>
    <w:rsid w:val="007136BD"/>
    <w:rsid w:val="00713ACD"/>
    <w:rsid w:val="00713DE1"/>
    <w:rsid w:val="00713E36"/>
    <w:rsid w:val="00713EBF"/>
    <w:rsid w:val="00714A33"/>
    <w:rsid w:val="00714C72"/>
    <w:rsid w:val="00714D2F"/>
    <w:rsid w:val="00715344"/>
    <w:rsid w:val="00715A1C"/>
    <w:rsid w:val="00715D60"/>
    <w:rsid w:val="0071636E"/>
    <w:rsid w:val="00716C0C"/>
    <w:rsid w:val="00717418"/>
    <w:rsid w:val="007177DC"/>
    <w:rsid w:val="00717E65"/>
    <w:rsid w:val="00720EFD"/>
    <w:rsid w:val="00721565"/>
    <w:rsid w:val="00721C1A"/>
    <w:rsid w:val="0072243E"/>
    <w:rsid w:val="007227A9"/>
    <w:rsid w:val="007227D2"/>
    <w:rsid w:val="00722A55"/>
    <w:rsid w:val="00722D81"/>
    <w:rsid w:val="00722E0D"/>
    <w:rsid w:val="00723232"/>
    <w:rsid w:val="007232A1"/>
    <w:rsid w:val="007238A6"/>
    <w:rsid w:val="00723B09"/>
    <w:rsid w:val="00723E33"/>
    <w:rsid w:val="007245C4"/>
    <w:rsid w:val="00724AB3"/>
    <w:rsid w:val="00725BD9"/>
    <w:rsid w:val="00725C70"/>
    <w:rsid w:val="00725EB8"/>
    <w:rsid w:val="00726526"/>
    <w:rsid w:val="00727F5D"/>
    <w:rsid w:val="007300C7"/>
    <w:rsid w:val="00730BB7"/>
    <w:rsid w:val="00730FA7"/>
    <w:rsid w:val="00730FC8"/>
    <w:rsid w:val="007313C0"/>
    <w:rsid w:val="00731519"/>
    <w:rsid w:val="00731524"/>
    <w:rsid w:val="00731834"/>
    <w:rsid w:val="00731A80"/>
    <w:rsid w:val="00731C9F"/>
    <w:rsid w:val="00733054"/>
    <w:rsid w:val="00733775"/>
    <w:rsid w:val="00733D26"/>
    <w:rsid w:val="007342CE"/>
    <w:rsid w:val="00734603"/>
    <w:rsid w:val="00734FBE"/>
    <w:rsid w:val="0073522B"/>
    <w:rsid w:val="00735436"/>
    <w:rsid w:val="00735CE0"/>
    <w:rsid w:val="007361C4"/>
    <w:rsid w:val="0073635A"/>
    <w:rsid w:val="00736F18"/>
    <w:rsid w:val="0073756A"/>
    <w:rsid w:val="00737AA8"/>
    <w:rsid w:val="00737DC0"/>
    <w:rsid w:val="00740781"/>
    <w:rsid w:val="00740F6F"/>
    <w:rsid w:val="00741898"/>
    <w:rsid w:val="007418C3"/>
    <w:rsid w:val="007425FF"/>
    <w:rsid w:val="00742654"/>
    <w:rsid w:val="00742C7F"/>
    <w:rsid w:val="007430A8"/>
    <w:rsid w:val="0074328D"/>
    <w:rsid w:val="00743C6A"/>
    <w:rsid w:val="007453E7"/>
    <w:rsid w:val="0074658A"/>
    <w:rsid w:val="0074678C"/>
    <w:rsid w:val="00747BE1"/>
    <w:rsid w:val="00751013"/>
    <w:rsid w:val="00751608"/>
    <w:rsid w:val="0075253D"/>
    <w:rsid w:val="00752901"/>
    <w:rsid w:val="00752964"/>
    <w:rsid w:val="00752D2C"/>
    <w:rsid w:val="00753B03"/>
    <w:rsid w:val="00753DD0"/>
    <w:rsid w:val="00754355"/>
    <w:rsid w:val="00754469"/>
    <w:rsid w:val="00754487"/>
    <w:rsid w:val="00755337"/>
    <w:rsid w:val="007553E5"/>
    <w:rsid w:val="00755C65"/>
    <w:rsid w:val="0075697F"/>
    <w:rsid w:val="00756A7A"/>
    <w:rsid w:val="00756D26"/>
    <w:rsid w:val="00756E76"/>
    <w:rsid w:val="00760C32"/>
    <w:rsid w:val="00761218"/>
    <w:rsid w:val="00761973"/>
    <w:rsid w:val="00761BF2"/>
    <w:rsid w:val="007620DF"/>
    <w:rsid w:val="0076228D"/>
    <w:rsid w:val="00762968"/>
    <w:rsid w:val="00762CBA"/>
    <w:rsid w:val="00762FA3"/>
    <w:rsid w:val="0076342A"/>
    <w:rsid w:val="0076357C"/>
    <w:rsid w:val="00763B47"/>
    <w:rsid w:val="00764109"/>
    <w:rsid w:val="007645D2"/>
    <w:rsid w:val="007649DB"/>
    <w:rsid w:val="00764BCC"/>
    <w:rsid w:val="00764DE9"/>
    <w:rsid w:val="00765495"/>
    <w:rsid w:val="00765523"/>
    <w:rsid w:val="007656F5"/>
    <w:rsid w:val="00765E03"/>
    <w:rsid w:val="00765E96"/>
    <w:rsid w:val="007665EA"/>
    <w:rsid w:val="00766F19"/>
    <w:rsid w:val="007674E2"/>
    <w:rsid w:val="00770248"/>
    <w:rsid w:val="0077056F"/>
    <w:rsid w:val="00770CE5"/>
    <w:rsid w:val="007713CF"/>
    <w:rsid w:val="007717EA"/>
    <w:rsid w:val="007725D8"/>
    <w:rsid w:val="00774142"/>
    <w:rsid w:val="0077576E"/>
    <w:rsid w:val="00775A75"/>
    <w:rsid w:val="00776B85"/>
    <w:rsid w:val="00776EDB"/>
    <w:rsid w:val="00777051"/>
    <w:rsid w:val="007770D5"/>
    <w:rsid w:val="00777C62"/>
    <w:rsid w:val="00777D65"/>
    <w:rsid w:val="0078133B"/>
    <w:rsid w:val="0078146C"/>
    <w:rsid w:val="007815A7"/>
    <w:rsid w:val="007815F5"/>
    <w:rsid w:val="007820AA"/>
    <w:rsid w:val="007828B4"/>
    <w:rsid w:val="00782D89"/>
    <w:rsid w:val="00782FFC"/>
    <w:rsid w:val="0078307F"/>
    <w:rsid w:val="00783118"/>
    <w:rsid w:val="00783711"/>
    <w:rsid w:val="00783754"/>
    <w:rsid w:val="00784822"/>
    <w:rsid w:val="007850C0"/>
    <w:rsid w:val="007857E0"/>
    <w:rsid w:val="00786D4C"/>
    <w:rsid w:val="00786FB2"/>
    <w:rsid w:val="00787E38"/>
    <w:rsid w:val="0079096C"/>
    <w:rsid w:val="00790DBE"/>
    <w:rsid w:val="00791499"/>
    <w:rsid w:val="00791A26"/>
    <w:rsid w:val="0079215B"/>
    <w:rsid w:val="0079301F"/>
    <w:rsid w:val="0079415A"/>
    <w:rsid w:val="0079456D"/>
    <w:rsid w:val="00794940"/>
    <w:rsid w:val="007954C5"/>
    <w:rsid w:val="007954F4"/>
    <w:rsid w:val="007957E5"/>
    <w:rsid w:val="00795894"/>
    <w:rsid w:val="00795B48"/>
    <w:rsid w:val="00795FD7"/>
    <w:rsid w:val="00796760"/>
    <w:rsid w:val="007972F2"/>
    <w:rsid w:val="007A0802"/>
    <w:rsid w:val="007A11DE"/>
    <w:rsid w:val="007A2688"/>
    <w:rsid w:val="007A271F"/>
    <w:rsid w:val="007A2BED"/>
    <w:rsid w:val="007A2F9A"/>
    <w:rsid w:val="007A3753"/>
    <w:rsid w:val="007A3872"/>
    <w:rsid w:val="007A5C21"/>
    <w:rsid w:val="007A6432"/>
    <w:rsid w:val="007A6635"/>
    <w:rsid w:val="007A6B46"/>
    <w:rsid w:val="007A7915"/>
    <w:rsid w:val="007B1333"/>
    <w:rsid w:val="007B1408"/>
    <w:rsid w:val="007B154F"/>
    <w:rsid w:val="007B157E"/>
    <w:rsid w:val="007B1DD1"/>
    <w:rsid w:val="007B2198"/>
    <w:rsid w:val="007B28B4"/>
    <w:rsid w:val="007B33CB"/>
    <w:rsid w:val="007B35CE"/>
    <w:rsid w:val="007B392B"/>
    <w:rsid w:val="007B3A25"/>
    <w:rsid w:val="007B433A"/>
    <w:rsid w:val="007B4D38"/>
    <w:rsid w:val="007B52BD"/>
    <w:rsid w:val="007B60E2"/>
    <w:rsid w:val="007B6103"/>
    <w:rsid w:val="007B62E6"/>
    <w:rsid w:val="007B6410"/>
    <w:rsid w:val="007B7067"/>
    <w:rsid w:val="007B727C"/>
    <w:rsid w:val="007B7C9E"/>
    <w:rsid w:val="007C061D"/>
    <w:rsid w:val="007C0926"/>
    <w:rsid w:val="007C0BE4"/>
    <w:rsid w:val="007C0D9B"/>
    <w:rsid w:val="007C0FAE"/>
    <w:rsid w:val="007C12CC"/>
    <w:rsid w:val="007C1A04"/>
    <w:rsid w:val="007C1DB5"/>
    <w:rsid w:val="007C2108"/>
    <w:rsid w:val="007C2223"/>
    <w:rsid w:val="007C266E"/>
    <w:rsid w:val="007C2EEA"/>
    <w:rsid w:val="007C36FD"/>
    <w:rsid w:val="007C3824"/>
    <w:rsid w:val="007C421F"/>
    <w:rsid w:val="007C42E0"/>
    <w:rsid w:val="007C47A0"/>
    <w:rsid w:val="007C5993"/>
    <w:rsid w:val="007C5C4E"/>
    <w:rsid w:val="007C5DA0"/>
    <w:rsid w:val="007C63AB"/>
    <w:rsid w:val="007C6C9C"/>
    <w:rsid w:val="007C71AC"/>
    <w:rsid w:val="007C722C"/>
    <w:rsid w:val="007C7E00"/>
    <w:rsid w:val="007D00E2"/>
    <w:rsid w:val="007D0C4A"/>
    <w:rsid w:val="007D0D5B"/>
    <w:rsid w:val="007D1402"/>
    <w:rsid w:val="007D247D"/>
    <w:rsid w:val="007D31A3"/>
    <w:rsid w:val="007D3320"/>
    <w:rsid w:val="007D34EC"/>
    <w:rsid w:val="007D3C63"/>
    <w:rsid w:val="007D3F37"/>
    <w:rsid w:val="007D5021"/>
    <w:rsid w:val="007D53A5"/>
    <w:rsid w:val="007D5D44"/>
    <w:rsid w:val="007D798F"/>
    <w:rsid w:val="007E014E"/>
    <w:rsid w:val="007E0949"/>
    <w:rsid w:val="007E1349"/>
    <w:rsid w:val="007E2157"/>
    <w:rsid w:val="007E21F6"/>
    <w:rsid w:val="007E242B"/>
    <w:rsid w:val="007E27E0"/>
    <w:rsid w:val="007E282A"/>
    <w:rsid w:val="007E320D"/>
    <w:rsid w:val="007E371B"/>
    <w:rsid w:val="007E3760"/>
    <w:rsid w:val="007E3E55"/>
    <w:rsid w:val="007E405D"/>
    <w:rsid w:val="007E482A"/>
    <w:rsid w:val="007E4E92"/>
    <w:rsid w:val="007E5320"/>
    <w:rsid w:val="007E5665"/>
    <w:rsid w:val="007E57C0"/>
    <w:rsid w:val="007E5D13"/>
    <w:rsid w:val="007E5EFE"/>
    <w:rsid w:val="007E62A1"/>
    <w:rsid w:val="007E6499"/>
    <w:rsid w:val="007E6A0A"/>
    <w:rsid w:val="007E7053"/>
    <w:rsid w:val="007E771E"/>
    <w:rsid w:val="007E7ADB"/>
    <w:rsid w:val="007E7F9C"/>
    <w:rsid w:val="007F0974"/>
    <w:rsid w:val="007F0DB4"/>
    <w:rsid w:val="007F1D9D"/>
    <w:rsid w:val="007F1DFD"/>
    <w:rsid w:val="007F2776"/>
    <w:rsid w:val="007F2BFD"/>
    <w:rsid w:val="007F310A"/>
    <w:rsid w:val="007F36B9"/>
    <w:rsid w:val="007F37B5"/>
    <w:rsid w:val="007F3AE5"/>
    <w:rsid w:val="007F4B0F"/>
    <w:rsid w:val="007F4D53"/>
    <w:rsid w:val="007F57FB"/>
    <w:rsid w:val="007F640D"/>
    <w:rsid w:val="007F6844"/>
    <w:rsid w:val="007F6A7C"/>
    <w:rsid w:val="007F6F47"/>
    <w:rsid w:val="007F7322"/>
    <w:rsid w:val="007F787E"/>
    <w:rsid w:val="00800E48"/>
    <w:rsid w:val="008012C1"/>
    <w:rsid w:val="0080274F"/>
    <w:rsid w:val="008027BB"/>
    <w:rsid w:val="00802C3F"/>
    <w:rsid w:val="008032CB"/>
    <w:rsid w:val="00803DEC"/>
    <w:rsid w:val="008044F2"/>
    <w:rsid w:val="0080451B"/>
    <w:rsid w:val="00804653"/>
    <w:rsid w:val="00804696"/>
    <w:rsid w:val="008046B6"/>
    <w:rsid w:val="00804BA8"/>
    <w:rsid w:val="00806400"/>
    <w:rsid w:val="0080645D"/>
    <w:rsid w:val="008064AA"/>
    <w:rsid w:val="0080729A"/>
    <w:rsid w:val="00807471"/>
    <w:rsid w:val="00807504"/>
    <w:rsid w:val="0080776A"/>
    <w:rsid w:val="00807D5D"/>
    <w:rsid w:val="00807EFA"/>
    <w:rsid w:val="00807FDB"/>
    <w:rsid w:val="00810F24"/>
    <w:rsid w:val="0081126F"/>
    <w:rsid w:val="008114DA"/>
    <w:rsid w:val="00811B03"/>
    <w:rsid w:val="00812104"/>
    <w:rsid w:val="008126E6"/>
    <w:rsid w:val="00812CAE"/>
    <w:rsid w:val="0081364E"/>
    <w:rsid w:val="008143E2"/>
    <w:rsid w:val="00815100"/>
    <w:rsid w:val="008151E1"/>
    <w:rsid w:val="008154AB"/>
    <w:rsid w:val="0081577E"/>
    <w:rsid w:val="0081584B"/>
    <w:rsid w:val="00816C2C"/>
    <w:rsid w:val="00817773"/>
    <w:rsid w:val="0081777F"/>
    <w:rsid w:val="00820A4B"/>
    <w:rsid w:val="0082155F"/>
    <w:rsid w:val="008219B8"/>
    <w:rsid w:val="00821F56"/>
    <w:rsid w:val="0082222B"/>
    <w:rsid w:val="00822C25"/>
    <w:rsid w:val="00822FB8"/>
    <w:rsid w:val="00823783"/>
    <w:rsid w:val="00823C03"/>
    <w:rsid w:val="0082438D"/>
    <w:rsid w:val="00825434"/>
    <w:rsid w:val="00825CAE"/>
    <w:rsid w:val="00825CBC"/>
    <w:rsid w:val="00825FEB"/>
    <w:rsid w:val="008265FF"/>
    <w:rsid w:val="00826BA3"/>
    <w:rsid w:val="00826D5A"/>
    <w:rsid w:val="00827BF4"/>
    <w:rsid w:val="0083003A"/>
    <w:rsid w:val="008301B8"/>
    <w:rsid w:val="00830B42"/>
    <w:rsid w:val="00831200"/>
    <w:rsid w:val="00831F6E"/>
    <w:rsid w:val="008322C0"/>
    <w:rsid w:val="008322F4"/>
    <w:rsid w:val="00832515"/>
    <w:rsid w:val="00832608"/>
    <w:rsid w:val="0083273D"/>
    <w:rsid w:val="00832885"/>
    <w:rsid w:val="00832F5A"/>
    <w:rsid w:val="0083301D"/>
    <w:rsid w:val="008342BE"/>
    <w:rsid w:val="00835943"/>
    <w:rsid w:val="00836318"/>
    <w:rsid w:val="00836B95"/>
    <w:rsid w:val="008370A3"/>
    <w:rsid w:val="00837BA7"/>
    <w:rsid w:val="008406E4"/>
    <w:rsid w:val="00840D26"/>
    <w:rsid w:val="00841186"/>
    <w:rsid w:val="008416D7"/>
    <w:rsid w:val="00841C4E"/>
    <w:rsid w:val="00842390"/>
    <w:rsid w:val="00842451"/>
    <w:rsid w:val="00842818"/>
    <w:rsid w:val="00842D81"/>
    <w:rsid w:val="008430C0"/>
    <w:rsid w:val="00843151"/>
    <w:rsid w:val="00843F50"/>
    <w:rsid w:val="00844ECD"/>
    <w:rsid w:val="008454BF"/>
    <w:rsid w:val="0084590B"/>
    <w:rsid w:val="00845E11"/>
    <w:rsid w:val="00846360"/>
    <w:rsid w:val="00847229"/>
    <w:rsid w:val="00847DBE"/>
    <w:rsid w:val="008500E0"/>
    <w:rsid w:val="00850DED"/>
    <w:rsid w:val="00850EBC"/>
    <w:rsid w:val="00851FE2"/>
    <w:rsid w:val="00852203"/>
    <w:rsid w:val="00852297"/>
    <w:rsid w:val="008523E2"/>
    <w:rsid w:val="008530E2"/>
    <w:rsid w:val="008532EE"/>
    <w:rsid w:val="008532F1"/>
    <w:rsid w:val="0085409B"/>
    <w:rsid w:val="00854D86"/>
    <w:rsid w:val="00854E76"/>
    <w:rsid w:val="008551AC"/>
    <w:rsid w:val="008558EE"/>
    <w:rsid w:val="00856069"/>
    <w:rsid w:val="008564D0"/>
    <w:rsid w:val="008565FC"/>
    <w:rsid w:val="0085677A"/>
    <w:rsid w:val="00856872"/>
    <w:rsid w:val="00856E0B"/>
    <w:rsid w:val="00856EF6"/>
    <w:rsid w:val="008573FB"/>
    <w:rsid w:val="00857CF2"/>
    <w:rsid w:val="00861561"/>
    <w:rsid w:val="0086163B"/>
    <w:rsid w:val="00861D82"/>
    <w:rsid w:val="0086323A"/>
    <w:rsid w:val="00864451"/>
    <w:rsid w:val="008647B8"/>
    <w:rsid w:val="00864E66"/>
    <w:rsid w:val="0086518A"/>
    <w:rsid w:val="0086568F"/>
    <w:rsid w:val="008658E8"/>
    <w:rsid w:val="00865E43"/>
    <w:rsid w:val="00866C19"/>
    <w:rsid w:val="008672C1"/>
    <w:rsid w:val="00867631"/>
    <w:rsid w:val="008700AA"/>
    <w:rsid w:val="008700F8"/>
    <w:rsid w:val="00870A53"/>
    <w:rsid w:val="00870CCE"/>
    <w:rsid w:val="008714CD"/>
    <w:rsid w:val="008717F5"/>
    <w:rsid w:val="0087189B"/>
    <w:rsid w:val="0087197C"/>
    <w:rsid w:val="00871A11"/>
    <w:rsid w:val="00871B73"/>
    <w:rsid w:val="008724EF"/>
    <w:rsid w:val="008729A4"/>
    <w:rsid w:val="00872AB0"/>
    <w:rsid w:val="008731CC"/>
    <w:rsid w:val="00874C3C"/>
    <w:rsid w:val="00874D1B"/>
    <w:rsid w:val="00875749"/>
    <w:rsid w:val="00875782"/>
    <w:rsid w:val="008758E2"/>
    <w:rsid w:val="00875D3E"/>
    <w:rsid w:val="00876B20"/>
    <w:rsid w:val="00876E62"/>
    <w:rsid w:val="00877217"/>
    <w:rsid w:val="008772FD"/>
    <w:rsid w:val="00877699"/>
    <w:rsid w:val="00877939"/>
    <w:rsid w:val="00880276"/>
    <w:rsid w:val="008804C6"/>
    <w:rsid w:val="00880747"/>
    <w:rsid w:val="0088076F"/>
    <w:rsid w:val="00880BBD"/>
    <w:rsid w:val="00880D7B"/>
    <w:rsid w:val="00880FF9"/>
    <w:rsid w:val="0088112C"/>
    <w:rsid w:val="00881696"/>
    <w:rsid w:val="00881782"/>
    <w:rsid w:val="008823B4"/>
    <w:rsid w:val="008825DB"/>
    <w:rsid w:val="00883E67"/>
    <w:rsid w:val="00884B73"/>
    <w:rsid w:val="00886738"/>
    <w:rsid w:val="00886A17"/>
    <w:rsid w:val="00886C4D"/>
    <w:rsid w:val="00886CB0"/>
    <w:rsid w:val="00886D34"/>
    <w:rsid w:val="00887172"/>
    <w:rsid w:val="00887517"/>
    <w:rsid w:val="00887D5C"/>
    <w:rsid w:val="00890502"/>
    <w:rsid w:val="00890527"/>
    <w:rsid w:val="008908DE"/>
    <w:rsid w:val="00892204"/>
    <w:rsid w:val="00892C58"/>
    <w:rsid w:val="00892E45"/>
    <w:rsid w:val="00893263"/>
    <w:rsid w:val="008933B2"/>
    <w:rsid w:val="008933F1"/>
    <w:rsid w:val="008935FE"/>
    <w:rsid w:val="008936DE"/>
    <w:rsid w:val="0089394C"/>
    <w:rsid w:val="00894609"/>
    <w:rsid w:val="00894973"/>
    <w:rsid w:val="00894B83"/>
    <w:rsid w:val="00894D52"/>
    <w:rsid w:val="00894F7E"/>
    <w:rsid w:val="00895F67"/>
    <w:rsid w:val="00895F7F"/>
    <w:rsid w:val="0089754A"/>
    <w:rsid w:val="008976C6"/>
    <w:rsid w:val="008A02D9"/>
    <w:rsid w:val="008A02F8"/>
    <w:rsid w:val="008A03B9"/>
    <w:rsid w:val="008A0496"/>
    <w:rsid w:val="008A0C12"/>
    <w:rsid w:val="008A0EC2"/>
    <w:rsid w:val="008A10A2"/>
    <w:rsid w:val="008A1A7B"/>
    <w:rsid w:val="008A2ABB"/>
    <w:rsid w:val="008A2C70"/>
    <w:rsid w:val="008A2C7D"/>
    <w:rsid w:val="008A2CD1"/>
    <w:rsid w:val="008A3D7D"/>
    <w:rsid w:val="008A40F8"/>
    <w:rsid w:val="008A45EB"/>
    <w:rsid w:val="008A4ACA"/>
    <w:rsid w:val="008A503B"/>
    <w:rsid w:val="008A552C"/>
    <w:rsid w:val="008A5552"/>
    <w:rsid w:val="008A67E3"/>
    <w:rsid w:val="008A6BE2"/>
    <w:rsid w:val="008A6D05"/>
    <w:rsid w:val="008A6E8A"/>
    <w:rsid w:val="008A7A71"/>
    <w:rsid w:val="008A7BC5"/>
    <w:rsid w:val="008B05A1"/>
    <w:rsid w:val="008B0B54"/>
    <w:rsid w:val="008B0CAC"/>
    <w:rsid w:val="008B13AA"/>
    <w:rsid w:val="008B157A"/>
    <w:rsid w:val="008B1785"/>
    <w:rsid w:val="008B1957"/>
    <w:rsid w:val="008B1E75"/>
    <w:rsid w:val="008B1F85"/>
    <w:rsid w:val="008B2363"/>
    <w:rsid w:val="008B2BE0"/>
    <w:rsid w:val="008B2D0C"/>
    <w:rsid w:val="008B30B8"/>
    <w:rsid w:val="008B3EC3"/>
    <w:rsid w:val="008B3EE9"/>
    <w:rsid w:val="008B411E"/>
    <w:rsid w:val="008B43EE"/>
    <w:rsid w:val="008B5565"/>
    <w:rsid w:val="008B5577"/>
    <w:rsid w:val="008B56EE"/>
    <w:rsid w:val="008B6235"/>
    <w:rsid w:val="008B6478"/>
    <w:rsid w:val="008B7566"/>
    <w:rsid w:val="008C0908"/>
    <w:rsid w:val="008C1431"/>
    <w:rsid w:val="008C14B5"/>
    <w:rsid w:val="008C1C69"/>
    <w:rsid w:val="008C1CD3"/>
    <w:rsid w:val="008C1EE7"/>
    <w:rsid w:val="008C2361"/>
    <w:rsid w:val="008C2506"/>
    <w:rsid w:val="008C42D3"/>
    <w:rsid w:val="008C4697"/>
    <w:rsid w:val="008C48DF"/>
    <w:rsid w:val="008C516D"/>
    <w:rsid w:val="008C56F8"/>
    <w:rsid w:val="008C58D4"/>
    <w:rsid w:val="008C5D31"/>
    <w:rsid w:val="008C5E1A"/>
    <w:rsid w:val="008C6E02"/>
    <w:rsid w:val="008C797C"/>
    <w:rsid w:val="008C7D3D"/>
    <w:rsid w:val="008D05BA"/>
    <w:rsid w:val="008D0687"/>
    <w:rsid w:val="008D0948"/>
    <w:rsid w:val="008D0C3D"/>
    <w:rsid w:val="008D153B"/>
    <w:rsid w:val="008D1EAC"/>
    <w:rsid w:val="008D1F96"/>
    <w:rsid w:val="008D2368"/>
    <w:rsid w:val="008D2738"/>
    <w:rsid w:val="008D281B"/>
    <w:rsid w:val="008D422E"/>
    <w:rsid w:val="008D4A48"/>
    <w:rsid w:val="008D4FCF"/>
    <w:rsid w:val="008D53BD"/>
    <w:rsid w:val="008D5A11"/>
    <w:rsid w:val="008D60EE"/>
    <w:rsid w:val="008D63C1"/>
    <w:rsid w:val="008D693C"/>
    <w:rsid w:val="008D699A"/>
    <w:rsid w:val="008D6CF8"/>
    <w:rsid w:val="008D6D8B"/>
    <w:rsid w:val="008D7117"/>
    <w:rsid w:val="008D7276"/>
    <w:rsid w:val="008E00FF"/>
    <w:rsid w:val="008E0D05"/>
    <w:rsid w:val="008E264E"/>
    <w:rsid w:val="008E26A4"/>
    <w:rsid w:val="008E28AC"/>
    <w:rsid w:val="008E2B63"/>
    <w:rsid w:val="008E2C74"/>
    <w:rsid w:val="008E2CC5"/>
    <w:rsid w:val="008E2E53"/>
    <w:rsid w:val="008E3C6D"/>
    <w:rsid w:val="008E3D76"/>
    <w:rsid w:val="008E3F4D"/>
    <w:rsid w:val="008E4707"/>
    <w:rsid w:val="008E4911"/>
    <w:rsid w:val="008E4B45"/>
    <w:rsid w:val="008E4DF8"/>
    <w:rsid w:val="008E555C"/>
    <w:rsid w:val="008E5F73"/>
    <w:rsid w:val="008E6202"/>
    <w:rsid w:val="008E64B1"/>
    <w:rsid w:val="008E6A20"/>
    <w:rsid w:val="008E7C39"/>
    <w:rsid w:val="008E7D54"/>
    <w:rsid w:val="008E7EF4"/>
    <w:rsid w:val="008F0C73"/>
    <w:rsid w:val="008F0F3E"/>
    <w:rsid w:val="008F1276"/>
    <w:rsid w:val="008F1F3C"/>
    <w:rsid w:val="008F1F3E"/>
    <w:rsid w:val="008F376D"/>
    <w:rsid w:val="008F4018"/>
    <w:rsid w:val="008F41BD"/>
    <w:rsid w:val="008F45F7"/>
    <w:rsid w:val="008F4FB0"/>
    <w:rsid w:val="008F54C1"/>
    <w:rsid w:val="008F597B"/>
    <w:rsid w:val="008F5C89"/>
    <w:rsid w:val="008F5C9E"/>
    <w:rsid w:val="008F63EF"/>
    <w:rsid w:val="008F6A45"/>
    <w:rsid w:val="008F7670"/>
    <w:rsid w:val="00900E5A"/>
    <w:rsid w:val="009012A2"/>
    <w:rsid w:val="0090133F"/>
    <w:rsid w:val="00901DEA"/>
    <w:rsid w:val="00901EFA"/>
    <w:rsid w:val="00901FD6"/>
    <w:rsid w:val="00902147"/>
    <w:rsid w:val="009023E7"/>
    <w:rsid w:val="009038E4"/>
    <w:rsid w:val="00903B44"/>
    <w:rsid w:val="00903DA3"/>
    <w:rsid w:val="00904007"/>
    <w:rsid w:val="009040F6"/>
    <w:rsid w:val="0090440A"/>
    <w:rsid w:val="0090458B"/>
    <w:rsid w:val="009046DE"/>
    <w:rsid w:val="00904CD7"/>
    <w:rsid w:val="009055B2"/>
    <w:rsid w:val="00906C4C"/>
    <w:rsid w:val="0090702C"/>
    <w:rsid w:val="00907083"/>
    <w:rsid w:val="00907CE6"/>
    <w:rsid w:val="00910161"/>
    <w:rsid w:val="0091084D"/>
    <w:rsid w:val="00910C60"/>
    <w:rsid w:val="009110DE"/>
    <w:rsid w:val="009115A2"/>
    <w:rsid w:val="00911711"/>
    <w:rsid w:val="009117B9"/>
    <w:rsid w:val="00912577"/>
    <w:rsid w:val="00912BD9"/>
    <w:rsid w:val="00912C56"/>
    <w:rsid w:val="00912ED9"/>
    <w:rsid w:val="00912FC8"/>
    <w:rsid w:val="00913912"/>
    <w:rsid w:val="00914346"/>
    <w:rsid w:val="009161CD"/>
    <w:rsid w:val="00916248"/>
    <w:rsid w:val="009164B4"/>
    <w:rsid w:val="009164D5"/>
    <w:rsid w:val="00916B6F"/>
    <w:rsid w:val="00917702"/>
    <w:rsid w:val="00917D92"/>
    <w:rsid w:val="009200F2"/>
    <w:rsid w:val="00921A2A"/>
    <w:rsid w:val="00921E8B"/>
    <w:rsid w:val="009220BE"/>
    <w:rsid w:val="00922DF4"/>
    <w:rsid w:val="00923499"/>
    <w:rsid w:val="00923775"/>
    <w:rsid w:val="00924D63"/>
    <w:rsid w:val="00926631"/>
    <w:rsid w:val="009270D9"/>
    <w:rsid w:val="0092761C"/>
    <w:rsid w:val="00930499"/>
    <w:rsid w:val="00930934"/>
    <w:rsid w:val="0093154C"/>
    <w:rsid w:val="00931CF2"/>
    <w:rsid w:val="00931DB6"/>
    <w:rsid w:val="009320CC"/>
    <w:rsid w:val="0093280E"/>
    <w:rsid w:val="009331B2"/>
    <w:rsid w:val="009333E4"/>
    <w:rsid w:val="00933976"/>
    <w:rsid w:val="00933A18"/>
    <w:rsid w:val="00934D1C"/>
    <w:rsid w:val="00934D9C"/>
    <w:rsid w:val="0093552E"/>
    <w:rsid w:val="00935C21"/>
    <w:rsid w:val="00935D27"/>
    <w:rsid w:val="00936F28"/>
    <w:rsid w:val="0094000B"/>
    <w:rsid w:val="0094040A"/>
    <w:rsid w:val="0094086B"/>
    <w:rsid w:val="00941279"/>
    <w:rsid w:val="00941419"/>
    <w:rsid w:val="009423F7"/>
    <w:rsid w:val="0094253C"/>
    <w:rsid w:val="00943601"/>
    <w:rsid w:val="009437CD"/>
    <w:rsid w:val="009439E8"/>
    <w:rsid w:val="00943DA1"/>
    <w:rsid w:val="00944897"/>
    <w:rsid w:val="00944B95"/>
    <w:rsid w:val="0094568E"/>
    <w:rsid w:val="009463C8"/>
    <w:rsid w:val="009467B6"/>
    <w:rsid w:val="00946DF6"/>
    <w:rsid w:val="00947057"/>
    <w:rsid w:val="009472E7"/>
    <w:rsid w:val="00947F55"/>
    <w:rsid w:val="00950302"/>
    <w:rsid w:val="00950BE9"/>
    <w:rsid w:val="00951092"/>
    <w:rsid w:val="00951308"/>
    <w:rsid w:val="00951838"/>
    <w:rsid w:val="0095298E"/>
    <w:rsid w:val="00952A56"/>
    <w:rsid w:val="0095434A"/>
    <w:rsid w:val="00955BB3"/>
    <w:rsid w:val="00955D47"/>
    <w:rsid w:val="00956364"/>
    <w:rsid w:val="009570D9"/>
    <w:rsid w:val="0095753E"/>
    <w:rsid w:val="00957687"/>
    <w:rsid w:val="009579DD"/>
    <w:rsid w:val="00957C52"/>
    <w:rsid w:val="00960034"/>
    <w:rsid w:val="00960699"/>
    <w:rsid w:val="009627AD"/>
    <w:rsid w:val="00962957"/>
    <w:rsid w:val="00962BB0"/>
    <w:rsid w:val="00962F0B"/>
    <w:rsid w:val="00962F53"/>
    <w:rsid w:val="00963053"/>
    <w:rsid w:val="00963090"/>
    <w:rsid w:val="009635BD"/>
    <w:rsid w:val="00963835"/>
    <w:rsid w:val="009639FA"/>
    <w:rsid w:val="00963EC5"/>
    <w:rsid w:val="00963FD1"/>
    <w:rsid w:val="00964404"/>
    <w:rsid w:val="009654E8"/>
    <w:rsid w:val="00965543"/>
    <w:rsid w:val="00966456"/>
    <w:rsid w:val="0096649A"/>
    <w:rsid w:val="00966C0D"/>
    <w:rsid w:val="0096711F"/>
    <w:rsid w:val="0096764C"/>
    <w:rsid w:val="00967D27"/>
    <w:rsid w:val="00970AFC"/>
    <w:rsid w:val="009713AF"/>
    <w:rsid w:val="009714C8"/>
    <w:rsid w:val="00971723"/>
    <w:rsid w:val="00971D4E"/>
    <w:rsid w:val="00971FE3"/>
    <w:rsid w:val="00972750"/>
    <w:rsid w:val="009734EA"/>
    <w:rsid w:val="00974590"/>
    <w:rsid w:val="0097481B"/>
    <w:rsid w:val="00974C55"/>
    <w:rsid w:val="0097556A"/>
    <w:rsid w:val="009758ED"/>
    <w:rsid w:val="00975BF8"/>
    <w:rsid w:val="00975D61"/>
    <w:rsid w:val="00975E92"/>
    <w:rsid w:val="00975F98"/>
    <w:rsid w:val="0097605D"/>
    <w:rsid w:val="009760DD"/>
    <w:rsid w:val="00976CA5"/>
    <w:rsid w:val="00980155"/>
    <w:rsid w:val="0098121A"/>
    <w:rsid w:val="0098161F"/>
    <w:rsid w:val="00981BC7"/>
    <w:rsid w:val="00981DD7"/>
    <w:rsid w:val="00981E91"/>
    <w:rsid w:val="009824A9"/>
    <w:rsid w:val="00982B5E"/>
    <w:rsid w:val="009835F5"/>
    <w:rsid w:val="009839B6"/>
    <w:rsid w:val="00983B22"/>
    <w:rsid w:val="00983FCF"/>
    <w:rsid w:val="0098480D"/>
    <w:rsid w:val="00984898"/>
    <w:rsid w:val="00985232"/>
    <w:rsid w:val="0098541F"/>
    <w:rsid w:val="0098545A"/>
    <w:rsid w:val="009856C7"/>
    <w:rsid w:val="00985B16"/>
    <w:rsid w:val="00985E85"/>
    <w:rsid w:val="00986B30"/>
    <w:rsid w:val="00987089"/>
    <w:rsid w:val="009873B7"/>
    <w:rsid w:val="00990036"/>
    <w:rsid w:val="0099012F"/>
    <w:rsid w:val="0099018B"/>
    <w:rsid w:val="00991E17"/>
    <w:rsid w:val="0099244E"/>
    <w:rsid w:val="009924BD"/>
    <w:rsid w:val="00992E07"/>
    <w:rsid w:val="0099303F"/>
    <w:rsid w:val="00993431"/>
    <w:rsid w:val="0099365E"/>
    <w:rsid w:val="009941C0"/>
    <w:rsid w:val="009942DF"/>
    <w:rsid w:val="009945D8"/>
    <w:rsid w:val="00994817"/>
    <w:rsid w:val="00994B15"/>
    <w:rsid w:val="00994CD2"/>
    <w:rsid w:val="00994E78"/>
    <w:rsid w:val="00994F9F"/>
    <w:rsid w:val="00995162"/>
    <w:rsid w:val="009955D6"/>
    <w:rsid w:val="009956E2"/>
    <w:rsid w:val="00996019"/>
    <w:rsid w:val="00996094"/>
    <w:rsid w:val="00996D55"/>
    <w:rsid w:val="00996DAE"/>
    <w:rsid w:val="00997454"/>
    <w:rsid w:val="009A11D8"/>
    <w:rsid w:val="009A2BB3"/>
    <w:rsid w:val="009A2E17"/>
    <w:rsid w:val="009A3772"/>
    <w:rsid w:val="009A4D0D"/>
    <w:rsid w:val="009A5B04"/>
    <w:rsid w:val="009A5D32"/>
    <w:rsid w:val="009B05A6"/>
    <w:rsid w:val="009B0C59"/>
    <w:rsid w:val="009B0DBE"/>
    <w:rsid w:val="009B0E63"/>
    <w:rsid w:val="009B0E86"/>
    <w:rsid w:val="009B11F5"/>
    <w:rsid w:val="009B1603"/>
    <w:rsid w:val="009B1B71"/>
    <w:rsid w:val="009B1C70"/>
    <w:rsid w:val="009B1E68"/>
    <w:rsid w:val="009B1ED6"/>
    <w:rsid w:val="009B1FC4"/>
    <w:rsid w:val="009B291A"/>
    <w:rsid w:val="009B2D97"/>
    <w:rsid w:val="009B3034"/>
    <w:rsid w:val="009B404D"/>
    <w:rsid w:val="009B4D40"/>
    <w:rsid w:val="009B5118"/>
    <w:rsid w:val="009B5299"/>
    <w:rsid w:val="009B52FC"/>
    <w:rsid w:val="009B649B"/>
    <w:rsid w:val="009B64AD"/>
    <w:rsid w:val="009B64C0"/>
    <w:rsid w:val="009B66D9"/>
    <w:rsid w:val="009B76AE"/>
    <w:rsid w:val="009B7796"/>
    <w:rsid w:val="009B7B0F"/>
    <w:rsid w:val="009C0BA3"/>
    <w:rsid w:val="009C0EB3"/>
    <w:rsid w:val="009C102B"/>
    <w:rsid w:val="009C267D"/>
    <w:rsid w:val="009C2993"/>
    <w:rsid w:val="009C29D1"/>
    <w:rsid w:val="009C2DA6"/>
    <w:rsid w:val="009C365A"/>
    <w:rsid w:val="009C3B1D"/>
    <w:rsid w:val="009C40D5"/>
    <w:rsid w:val="009C52CE"/>
    <w:rsid w:val="009C54B4"/>
    <w:rsid w:val="009C5FC5"/>
    <w:rsid w:val="009C624E"/>
    <w:rsid w:val="009C65D5"/>
    <w:rsid w:val="009C6EFF"/>
    <w:rsid w:val="009C6F88"/>
    <w:rsid w:val="009C6FD3"/>
    <w:rsid w:val="009C7015"/>
    <w:rsid w:val="009C7078"/>
    <w:rsid w:val="009C79BE"/>
    <w:rsid w:val="009D0733"/>
    <w:rsid w:val="009D07B3"/>
    <w:rsid w:val="009D07BD"/>
    <w:rsid w:val="009D0F9C"/>
    <w:rsid w:val="009D1A81"/>
    <w:rsid w:val="009D1BB5"/>
    <w:rsid w:val="009D1DBB"/>
    <w:rsid w:val="009D23BE"/>
    <w:rsid w:val="009D2688"/>
    <w:rsid w:val="009D26E6"/>
    <w:rsid w:val="009D2945"/>
    <w:rsid w:val="009D2A16"/>
    <w:rsid w:val="009D2C87"/>
    <w:rsid w:val="009D3487"/>
    <w:rsid w:val="009D3613"/>
    <w:rsid w:val="009D3A25"/>
    <w:rsid w:val="009D3A7F"/>
    <w:rsid w:val="009D3C9D"/>
    <w:rsid w:val="009D3DF2"/>
    <w:rsid w:val="009D47AB"/>
    <w:rsid w:val="009D4C3F"/>
    <w:rsid w:val="009D4FE7"/>
    <w:rsid w:val="009D59C7"/>
    <w:rsid w:val="009D5CA1"/>
    <w:rsid w:val="009D5E36"/>
    <w:rsid w:val="009D5F8E"/>
    <w:rsid w:val="009D671B"/>
    <w:rsid w:val="009D7678"/>
    <w:rsid w:val="009E0156"/>
    <w:rsid w:val="009E0315"/>
    <w:rsid w:val="009E03EB"/>
    <w:rsid w:val="009E0858"/>
    <w:rsid w:val="009E171E"/>
    <w:rsid w:val="009E19BB"/>
    <w:rsid w:val="009E23E3"/>
    <w:rsid w:val="009E3B98"/>
    <w:rsid w:val="009E3ED0"/>
    <w:rsid w:val="009E48B2"/>
    <w:rsid w:val="009E4B22"/>
    <w:rsid w:val="009E4C6A"/>
    <w:rsid w:val="009E4DA0"/>
    <w:rsid w:val="009E5109"/>
    <w:rsid w:val="009E5A07"/>
    <w:rsid w:val="009E66C6"/>
    <w:rsid w:val="009E6D7B"/>
    <w:rsid w:val="009E7390"/>
    <w:rsid w:val="009E7772"/>
    <w:rsid w:val="009E7A25"/>
    <w:rsid w:val="009E7C91"/>
    <w:rsid w:val="009F0332"/>
    <w:rsid w:val="009F0E9E"/>
    <w:rsid w:val="009F260C"/>
    <w:rsid w:val="009F3302"/>
    <w:rsid w:val="009F3B8A"/>
    <w:rsid w:val="009F3F38"/>
    <w:rsid w:val="009F400F"/>
    <w:rsid w:val="009F47D3"/>
    <w:rsid w:val="009F4CFF"/>
    <w:rsid w:val="009F5F77"/>
    <w:rsid w:val="009F6786"/>
    <w:rsid w:val="009F67D6"/>
    <w:rsid w:val="009F6984"/>
    <w:rsid w:val="00A00EF1"/>
    <w:rsid w:val="00A010AB"/>
    <w:rsid w:val="00A011A6"/>
    <w:rsid w:val="00A014A4"/>
    <w:rsid w:val="00A01601"/>
    <w:rsid w:val="00A01B21"/>
    <w:rsid w:val="00A01CD2"/>
    <w:rsid w:val="00A021D0"/>
    <w:rsid w:val="00A0458D"/>
    <w:rsid w:val="00A0534D"/>
    <w:rsid w:val="00A058A8"/>
    <w:rsid w:val="00A05D44"/>
    <w:rsid w:val="00A06EB8"/>
    <w:rsid w:val="00A072BA"/>
    <w:rsid w:val="00A07C27"/>
    <w:rsid w:val="00A07C83"/>
    <w:rsid w:val="00A07DB9"/>
    <w:rsid w:val="00A104F9"/>
    <w:rsid w:val="00A10995"/>
    <w:rsid w:val="00A11187"/>
    <w:rsid w:val="00A112B0"/>
    <w:rsid w:val="00A11617"/>
    <w:rsid w:val="00A1171A"/>
    <w:rsid w:val="00A11D18"/>
    <w:rsid w:val="00A12AC8"/>
    <w:rsid w:val="00A12C62"/>
    <w:rsid w:val="00A130E8"/>
    <w:rsid w:val="00A136E3"/>
    <w:rsid w:val="00A13F51"/>
    <w:rsid w:val="00A143DF"/>
    <w:rsid w:val="00A147A8"/>
    <w:rsid w:val="00A14985"/>
    <w:rsid w:val="00A16013"/>
    <w:rsid w:val="00A16998"/>
    <w:rsid w:val="00A16DE8"/>
    <w:rsid w:val="00A17515"/>
    <w:rsid w:val="00A17656"/>
    <w:rsid w:val="00A17771"/>
    <w:rsid w:val="00A17B36"/>
    <w:rsid w:val="00A17FC4"/>
    <w:rsid w:val="00A20084"/>
    <w:rsid w:val="00A206C5"/>
    <w:rsid w:val="00A20903"/>
    <w:rsid w:val="00A213B8"/>
    <w:rsid w:val="00A21502"/>
    <w:rsid w:val="00A2183D"/>
    <w:rsid w:val="00A21A33"/>
    <w:rsid w:val="00A21F1A"/>
    <w:rsid w:val="00A21FB1"/>
    <w:rsid w:val="00A24D13"/>
    <w:rsid w:val="00A25761"/>
    <w:rsid w:val="00A257C2"/>
    <w:rsid w:val="00A25B2B"/>
    <w:rsid w:val="00A25E7F"/>
    <w:rsid w:val="00A25F31"/>
    <w:rsid w:val="00A26506"/>
    <w:rsid w:val="00A26E22"/>
    <w:rsid w:val="00A2721A"/>
    <w:rsid w:val="00A3018B"/>
    <w:rsid w:val="00A30F69"/>
    <w:rsid w:val="00A314FB"/>
    <w:rsid w:val="00A31A7A"/>
    <w:rsid w:val="00A31E6D"/>
    <w:rsid w:val="00A32178"/>
    <w:rsid w:val="00A32369"/>
    <w:rsid w:val="00A32886"/>
    <w:rsid w:val="00A328F0"/>
    <w:rsid w:val="00A3295E"/>
    <w:rsid w:val="00A32BB4"/>
    <w:rsid w:val="00A32E39"/>
    <w:rsid w:val="00A3325B"/>
    <w:rsid w:val="00A33299"/>
    <w:rsid w:val="00A33C87"/>
    <w:rsid w:val="00A342F2"/>
    <w:rsid w:val="00A3460A"/>
    <w:rsid w:val="00A34B47"/>
    <w:rsid w:val="00A34C60"/>
    <w:rsid w:val="00A35367"/>
    <w:rsid w:val="00A366DC"/>
    <w:rsid w:val="00A36E4C"/>
    <w:rsid w:val="00A3724B"/>
    <w:rsid w:val="00A3780B"/>
    <w:rsid w:val="00A37DCD"/>
    <w:rsid w:val="00A40017"/>
    <w:rsid w:val="00A40063"/>
    <w:rsid w:val="00A40367"/>
    <w:rsid w:val="00A40D82"/>
    <w:rsid w:val="00A41210"/>
    <w:rsid w:val="00A4149D"/>
    <w:rsid w:val="00A41673"/>
    <w:rsid w:val="00A41E66"/>
    <w:rsid w:val="00A4388C"/>
    <w:rsid w:val="00A43E89"/>
    <w:rsid w:val="00A44191"/>
    <w:rsid w:val="00A443F6"/>
    <w:rsid w:val="00A4455E"/>
    <w:rsid w:val="00A44DE9"/>
    <w:rsid w:val="00A45422"/>
    <w:rsid w:val="00A45E6E"/>
    <w:rsid w:val="00A4651D"/>
    <w:rsid w:val="00A4691A"/>
    <w:rsid w:val="00A46C1C"/>
    <w:rsid w:val="00A46FA8"/>
    <w:rsid w:val="00A501E5"/>
    <w:rsid w:val="00A50397"/>
    <w:rsid w:val="00A50586"/>
    <w:rsid w:val="00A505D9"/>
    <w:rsid w:val="00A50964"/>
    <w:rsid w:val="00A50CA0"/>
    <w:rsid w:val="00A51CA0"/>
    <w:rsid w:val="00A51FD6"/>
    <w:rsid w:val="00A52285"/>
    <w:rsid w:val="00A52D3C"/>
    <w:rsid w:val="00A52DB5"/>
    <w:rsid w:val="00A533B4"/>
    <w:rsid w:val="00A53430"/>
    <w:rsid w:val="00A535B7"/>
    <w:rsid w:val="00A54804"/>
    <w:rsid w:val="00A54957"/>
    <w:rsid w:val="00A54AFC"/>
    <w:rsid w:val="00A5514E"/>
    <w:rsid w:val="00A555AA"/>
    <w:rsid w:val="00A558C2"/>
    <w:rsid w:val="00A55DCC"/>
    <w:rsid w:val="00A55EA1"/>
    <w:rsid w:val="00A56189"/>
    <w:rsid w:val="00A567C6"/>
    <w:rsid w:val="00A56C33"/>
    <w:rsid w:val="00A57434"/>
    <w:rsid w:val="00A57750"/>
    <w:rsid w:val="00A5790F"/>
    <w:rsid w:val="00A57F5D"/>
    <w:rsid w:val="00A6027F"/>
    <w:rsid w:val="00A61CAB"/>
    <w:rsid w:val="00A63135"/>
    <w:rsid w:val="00A634E4"/>
    <w:rsid w:val="00A63632"/>
    <w:rsid w:val="00A6380B"/>
    <w:rsid w:val="00A63B58"/>
    <w:rsid w:val="00A64039"/>
    <w:rsid w:val="00A646B5"/>
    <w:rsid w:val="00A64AAB"/>
    <w:rsid w:val="00A65021"/>
    <w:rsid w:val="00A65249"/>
    <w:rsid w:val="00A66638"/>
    <w:rsid w:val="00A667CE"/>
    <w:rsid w:val="00A669C9"/>
    <w:rsid w:val="00A66BF5"/>
    <w:rsid w:val="00A674CF"/>
    <w:rsid w:val="00A67BA3"/>
    <w:rsid w:val="00A67FC0"/>
    <w:rsid w:val="00A701B7"/>
    <w:rsid w:val="00A7061F"/>
    <w:rsid w:val="00A7080A"/>
    <w:rsid w:val="00A709C2"/>
    <w:rsid w:val="00A70AA1"/>
    <w:rsid w:val="00A70F51"/>
    <w:rsid w:val="00A70FEB"/>
    <w:rsid w:val="00A711EE"/>
    <w:rsid w:val="00A71548"/>
    <w:rsid w:val="00A71AD4"/>
    <w:rsid w:val="00A71F54"/>
    <w:rsid w:val="00A72290"/>
    <w:rsid w:val="00A73C7C"/>
    <w:rsid w:val="00A752A2"/>
    <w:rsid w:val="00A75959"/>
    <w:rsid w:val="00A75F3E"/>
    <w:rsid w:val="00A76256"/>
    <w:rsid w:val="00A764BE"/>
    <w:rsid w:val="00A76518"/>
    <w:rsid w:val="00A7689F"/>
    <w:rsid w:val="00A768F4"/>
    <w:rsid w:val="00A76A1C"/>
    <w:rsid w:val="00A76E3F"/>
    <w:rsid w:val="00A77190"/>
    <w:rsid w:val="00A8061C"/>
    <w:rsid w:val="00A807FB"/>
    <w:rsid w:val="00A81AF1"/>
    <w:rsid w:val="00A8279E"/>
    <w:rsid w:val="00A82D1E"/>
    <w:rsid w:val="00A83426"/>
    <w:rsid w:val="00A837EA"/>
    <w:rsid w:val="00A84122"/>
    <w:rsid w:val="00A847F1"/>
    <w:rsid w:val="00A84C96"/>
    <w:rsid w:val="00A84D49"/>
    <w:rsid w:val="00A85223"/>
    <w:rsid w:val="00A85256"/>
    <w:rsid w:val="00A853E7"/>
    <w:rsid w:val="00A85A7B"/>
    <w:rsid w:val="00A85BA8"/>
    <w:rsid w:val="00A85E02"/>
    <w:rsid w:val="00A85F3C"/>
    <w:rsid w:val="00A86C0C"/>
    <w:rsid w:val="00A86D75"/>
    <w:rsid w:val="00A87A44"/>
    <w:rsid w:val="00A87D18"/>
    <w:rsid w:val="00A9025C"/>
    <w:rsid w:val="00A90A5B"/>
    <w:rsid w:val="00A90E93"/>
    <w:rsid w:val="00A90FA9"/>
    <w:rsid w:val="00A91707"/>
    <w:rsid w:val="00A9181B"/>
    <w:rsid w:val="00A918AF"/>
    <w:rsid w:val="00A922F0"/>
    <w:rsid w:val="00A92490"/>
    <w:rsid w:val="00A92525"/>
    <w:rsid w:val="00A92AF4"/>
    <w:rsid w:val="00A92DCA"/>
    <w:rsid w:val="00A9300F"/>
    <w:rsid w:val="00A9349E"/>
    <w:rsid w:val="00A93BE7"/>
    <w:rsid w:val="00A93FF2"/>
    <w:rsid w:val="00A94DA5"/>
    <w:rsid w:val="00A94DDF"/>
    <w:rsid w:val="00A953EE"/>
    <w:rsid w:val="00A958CE"/>
    <w:rsid w:val="00A95E5E"/>
    <w:rsid w:val="00A95FC5"/>
    <w:rsid w:val="00A95FF8"/>
    <w:rsid w:val="00A963D2"/>
    <w:rsid w:val="00A96C5B"/>
    <w:rsid w:val="00A97A18"/>
    <w:rsid w:val="00AA04EE"/>
    <w:rsid w:val="00AA0BE2"/>
    <w:rsid w:val="00AA0F2A"/>
    <w:rsid w:val="00AA0FBD"/>
    <w:rsid w:val="00AA1597"/>
    <w:rsid w:val="00AA2F8E"/>
    <w:rsid w:val="00AA3663"/>
    <w:rsid w:val="00AA3C5B"/>
    <w:rsid w:val="00AA3E3F"/>
    <w:rsid w:val="00AA3E5C"/>
    <w:rsid w:val="00AA4624"/>
    <w:rsid w:val="00AA4890"/>
    <w:rsid w:val="00AA5245"/>
    <w:rsid w:val="00AA5325"/>
    <w:rsid w:val="00AA5ADA"/>
    <w:rsid w:val="00AA6195"/>
    <w:rsid w:val="00AA6A6F"/>
    <w:rsid w:val="00AA7178"/>
    <w:rsid w:val="00AA7204"/>
    <w:rsid w:val="00AA7AB4"/>
    <w:rsid w:val="00AA7C4D"/>
    <w:rsid w:val="00AB024E"/>
    <w:rsid w:val="00AB0948"/>
    <w:rsid w:val="00AB14B9"/>
    <w:rsid w:val="00AB14F4"/>
    <w:rsid w:val="00AB1E6D"/>
    <w:rsid w:val="00AB1FF9"/>
    <w:rsid w:val="00AB2534"/>
    <w:rsid w:val="00AB2F92"/>
    <w:rsid w:val="00AB3714"/>
    <w:rsid w:val="00AB4147"/>
    <w:rsid w:val="00AB5480"/>
    <w:rsid w:val="00AB5874"/>
    <w:rsid w:val="00AB5ECA"/>
    <w:rsid w:val="00AB62CA"/>
    <w:rsid w:val="00AB6863"/>
    <w:rsid w:val="00AB6C31"/>
    <w:rsid w:val="00AB77D2"/>
    <w:rsid w:val="00AB7933"/>
    <w:rsid w:val="00AB7987"/>
    <w:rsid w:val="00AC00B6"/>
    <w:rsid w:val="00AC08B0"/>
    <w:rsid w:val="00AC0BB6"/>
    <w:rsid w:val="00AC0D0B"/>
    <w:rsid w:val="00AC0DA9"/>
    <w:rsid w:val="00AC1103"/>
    <w:rsid w:val="00AC1883"/>
    <w:rsid w:val="00AC1C2D"/>
    <w:rsid w:val="00AC1C7B"/>
    <w:rsid w:val="00AC1C9A"/>
    <w:rsid w:val="00AC227E"/>
    <w:rsid w:val="00AC236A"/>
    <w:rsid w:val="00AC27AE"/>
    <w:rsid w:val="00AC286D"/>
    <w:rsid w:val="00AC2AC7"/>
    <w:rsid w:val="00AC2B8D"/>
    <w:rsid w:val="00AC3617"/>
    <w:rsid w:val="00AC3682"/>
    <w:rsid w:val="00AC3792"/>
    <w:rsid w:val="00AC3C9D"/>
    <w:rsid w:val="00AC3FC4"/>
    <w:rsid w:val="00AC4B71"/>
    <w:rsid w:val="00AC5226"/>
    <w:rsid w:val="00AC5F66"/>
    <w:rsid w:val="00AC6410"/>
    <w:rsid w:val="00AC646B"/>
    <w:rsid w:val="00AC6547"/>
    <w:rsid w:val="00AC69DD"/>
    <w:rsid w:val="00AC6ADA"/>
    <w:rsid w:val="00AC783C"/>
    <w:rsid w:val="00AC7AAE"/>
    <w:rsid w:val="00AD02D5"/>
    <w:rsid w:val="00AD1D81"/>
    <w:rsid w:val="00AD28F5"/>
    <w:rsid w:val="00AD2912"/>
    <w:rsid w:val="00AD2959"/>
    <w:rsid w:val="00AD345F"/>
    <w:rsid w:val="00AD35A2"/>
    <w:rsid w:val="00AD3ABD"/>
    <w:rsid w:val="00AD4240"/>
    <w:rsid w:val="00AD46AC"/>
    <w:rsid w:val="00AD50C3"/>
    <w:rsid w:val="00AD557E"/>
    <w:rsid w:val="00AD5995"/>
    <w:rsid w:val="00AD5F60"/>
    <w:rsid w:val="00AD6371"/>
    <w:rsid w:val="00AD65D2"/>
    <w:rsid w:val="00AD68AD"/>
    <w:rsid w:val="00AD6F65"/>
    <w:rsid w:val="00AD6FAC"/>
    <w:rsid w:val="00AD736C"/>
    <w:rsid w:val="00AD75BE"/>
    <w:rsid w:val="00AE01B0"/>
    <w:rsid w:val="00AE01EA"/>
    <w:rsid w:val="00AE034C"/>
    <w:rsid w:val="00AE0538"/>
    <w:rsid w:val="00AE0F9C"/>
    <w:rsid w:val="00AE1741"/>
    <w:rsid w:val="00AE1802"/>
    <w:rsid w:val="00AE1AD2"/>
    <w:rsid w:val="00AE2189"/>
    <w:rsid w:val="00AE23D2"/>
    <w:rsid w:val="00AE2822"/>
    <w:rsid w:val="00AE28F1"/>
    <w:rsid w:val="00AE2EF1"/>
    <w:rsid w:val="00AE306F"/>
    <w:rsid w:val="00AE333F"/>
    <w:rsid w:val="00AE36CC"/>
    <w:rsid w:val="00AE374C"/>
    <w:rsid w:val="00AE3948"/>
    <w:rsid w:val="00AE3C43"/>
    <w:rsid w:val="00AE4510"/>
    <w:rsid w:val="00AE4654"/>
    <w:rsid w:val="00AE53AA"/>
    <w:rsid w:val="00AE5935"/>
    <w:rsid w:val="00AE5B9F"/>
    <w:rsid w:val="00AE67C1"/>
    <w:rsid w:val="00AE6828"/>
    <w:rsid w:val="00AE6894"/>
    <w:rsid w:val="00AE78B8"/>
    <w:rsid w:val="00AE7A56"/>
    <w:rsid w:val="00AE7A57"/>
    <w:rsid w:val="00AE7C2E"/>
    <w:rsid w:val="00AF0B10"/>
    <w:rsid w:val="00AF0C35"/>
    <w:rsid w:val="00AF0C8C"/>
    <w:rsid w:val="00AF1A1E"/>
    <w:rsid w:val="00AF20F3"/>
    <w:rsid w:val="00AF2345"/>
    <w:rsid w:val="00AF2E2C"/>
    <w:rsid w:val="00AF33CE"/>
    <w:rsid w:val="00AF3622"/>
    <w:rsid w:val="00AF3EFE"/>
    <w:rsid w:val="00AF4896"/>
    <w:rsid w:val="00AF5387"/>
    <w:rsid w:val="00AF58C9"/>
    <w:rsid w:val="00AF5F87"/>
    <w:rsid w:val="00AF6262"/>
    <w:rsid w:val="00AF695F"/>
    <w:rsid w:val="00AF6A94"/>
    <w:rsid w:val="00AF6D06"/>
    <w:rsid w:val="00AF7C7C"/>
    <w:rsid w:val="00B0048D"/>
    <w:rsid w:val="00B006BC"/>
    <w:rsid w:val="00B00B69"/>
    <w:rsid w:val="00B01047"/>
    <w:rsid w:val="00B01206"/>
    <w:rsid w:val="00B01537"/>
    <w:rsid w:val="00B01C80"/>
    <w:rsid w:val="00B01E6B"/>
    <w:rsid w:val="00B024DD"/>
    <w:rsid w:val="00B029B1"/>
    <w:rsid w:val="00B02C28"/>
    <w:rsid w:val="00B03CEB"/>
    <w:rsid w:val="00B03CF1"/>
    <w:rsid w:val="00B04724"/>
    <w:rsid w:val="00B04B5E"/>
    <w:rsid w:val="00B04C34"/>
    <w:rsid w:val="00B05880"/>
    <w:rsid w:val="00B05AE5"/>
    <w:rsid w:val="00B061FC"/>
    <w:rsid w:val="00B06A33"/>
    <w:rsid w:val="00B06E39"/>
    <w:rsid w:val="00B06FCA"/>
    <w:rsid w:val="00B07BCB"/>
    <w:rsid w:val="00B1045A"/>
    <w:rsid w:val="00B10467"/>
    <w:rsid w:val="00B109BC"/>
    <w:rsid w:val="00B10F76"/>
    <w:rsid w:val="00B11200"/>
    <w:rsid w:val="00B12651"/>
    <w:rsid w:val="00B12D65"/>
    <w:rsid w:val="00B13635"/>
    <w:rsid w:val="00B1388E"/>
    <w:rsid w:val="00B13895"/>
    <w:rsid w:val="00B144C1"/>
    <w:rsid w:val="00B147BE"/>
    <w:rsid w:val="00B14BEF"/>
    <w:rsid w:val="00B15EAD"/>
    <w:rsid w:val="00B1607E"/>
    <w:rsid w:val="00B161BB"/>
    <w:rsid w:val="00B1658B"/>
    <w:rsid w:val="00B178B5"/>
    <w:rsid w:val="00B17FB7"/>
    <w:rsid w:val="00B20830"/>
    <w:rsid w:val="00B21194"/>
    <w:rsid w:val="00B21E2D"/>
    <w:rsid w:val="00B222D0"/>
    <w:rsid w:val="00B225EA"/>
    <w:rsid w:val="00B22CD3"/>
    <w:rsid w:val="00B2323C"/>
    <w:rsid w:val="00B2436B"/>
    <w:rsid w:val="00B244CE"/>
    <w:rsid w:val="00B24B8E"/>
    <w:rsid w:val="00B24E79"/>
    <w:rsid w:val="00B24F61"/>
    <w:rsid w:val="00B25800"/>
    <w:rsid w:val="00B25B21"/>
    <w:rsid w:val="00B2649A"/>
    <w:rsid w:val="00B26B10"/>
    <w:rsid w:val="00B301EB"/>
    <w:rsid w:val="00B30450"/>
    <w:rsid w:val="00B30718"/>
    <w:rsid w:val="00B30EEF"/>
    <w:rsid w:val="00B3108E"/>
    <w:rsid w:val="00B31267"/>
    <w:rsid w:val="00B318AA"/>
    <w:rsid w:val="00B324A8"/>
    <w:rsid w:val="00B32514"/>
    <w:rsid w:val="00B330FE"/>
    <w:rsid w:val="00B3452A"/>
    <w:rsid w:val="00B34A53"/>
    <w:rsid w:val="00B34DA1"/>
    <w:rsid w:val="00B35108"/>
    <w:rsid w:val="00B356CB"/>
    <w:rsid w:val="00B3663A"/>
    <w:rsid w:val="00B368F7"/>
    <w:rsid w:val="00B3723C"/>
    <w:rsid w:val="00B406C9"/>
    <w:rsid w:val="00B406DE"/>
    <w:rsid w:val="00B4081B"/>
    <w:rsid w:val="00B4092F"/>
    <w:rsid w:val="00B40EBC"/>
    <w:rsid w:val="00B413B5"/>
    <w:rsid w:val="00B42859"/>
    <w:rsid w:val="00B42E32"/>
    <w:rsid w:val="00B43C51"/>
    <w:rsid w:val="00B4465D"/>
    <w:rsid w:val="00B447B5"/>
    <w:rsid w:val="00B449A4"/>
    <w:rsid w:val="00B4630E"/>
    <w:rsid w:val="00B46345"/>
    <w:rsid w:val="00B46AAA"/>
    <w:rsid w:val="00B47249"/>
    <w:rsid w:val="00B4738E"/>
    <w:rsid w:val="00B47D42"/>
    <w:rsid w:val="00B47E5D"/>
    <w:rsid w:val="00B47E91"/>
    <w:rsid w:val="00B50052"/>
    <w:rsid w:val="00B500FB"/>
    <w:rsid w:val="00B50316"/>
    <w:rsid w:val="00B5036B"/>
    <w:rsid w:val="00B50620"/>
    <w:rsid w:val="00B50E68"/>
    <w:rsid w:val="00B50F2A"/>
    <w:rsid w:val="00B51194"/>
    <w:rsid w:val="00B511A3"/>
    <w:rsid w:val="00B512E9"/>
    <w:rsid w:val="00B513A9"/>
    <w:rsid w:val="00B516AE"/>
    <w:rsid w:val="00B517C0"/>
    <w:rsid w:val="00B519EA"/>
    <w:rsid w:val="00B51B58"/>
    <w:rsid w:val="00B52169"/>
    <w:rsid w:val="00B5270E"/>
    <w:rsid w:val="00B528F5"/>
    <w:rsid w:val="00B5377F"/>
    <w:rsid w:val="00B539D7"/>
    <w:rsid w:val="00B540A3"/>
    <w:rsid w:val="00B54C14"/>
    <w:rsid w:val="00B55025"/>
    <w:rsid w:val="00B55136"/>
    <w:rsid w:val="00B556BD"/>
    <w:rsid w:val="00B55D39"/>
    <w:rsid w:val="00B55E01"/>
    <w:rsid w:val="00B5642C"/>
    <w:rsid w:val="00B567B2"/>
    <w:rsid w:val="00B56D5E"/>
    <w:rsid w:val="00B56D9A"/>
    <w:rsid w:val="00B56E10"/>
    <w:rsid w:val="00B57496"/>
    <w:rsid w:val="00B600EF"/>
    <w:rsid w:val="00B602F4"/>
    <w:rsid w:val="00B60364"/>
    <w:rsid w:val="00B60B0B"/>
    <w:rsid w:val="00B616B6"/>
    <w:rsid w:val="00B61B4A"/>
    <w:rsid w:val="00B620DF"/>
    <w:rsid w:val="00B6215B"/>
    <w:rsid w:val="00B62579"/>
    <w:rsid w:val="00B62EC8"/>
    <w:rsid w:val="00B630C8"/>
    <w:rsid w:val="00B631CA"/>
    <w:rsid w:val="00B63E88"/>
    <w:rsid w:val="00B6401A"/>
    <w:rsid w:val="00B64449"/>
    <w:rsid w:val="00B65512"/>
    <w:rsid w:val="00B655C6"/>
    <w:rsid w:val="00B65932"/>
    <w:rsid w:val="00B65A51"/>
    <w:rsid w:val="00B65AA8"/>
    <w:rsid w:val="00B66246"/>
    <w:rsid w:val="00B66481"/>
    <w:rsid w:val="00B673DF"/>
    <w:rsid w:val="00B6761F"/>
    <w:rsid w:val="00B67E88"/>
    <w:rsid w:val="00B67F10"/>
    <w:rsid w:val="00B703D1"/>
    <w:rsid w:val="00B706F2"/>
    <w:rsid w:val="00B7071F"/>
    <w:rsid w:val="00B7092E"/>
    <w:rsid w:val="00B70B51"/>
    <w:rsid w:val="00B71675"/>
    <w:rsid w:val="00B71DEA"/>
    <w:rsid w:val="00B71E07"/>
    <w:rsid w:val="00B72992"/>
    <w:rsid w:val="00B72C4D"/>
    <w:rsid w:val="00B73137"/>
    <w:rsid w:val="00B73194"/>
    <w:rsid w:val="00B7342D"/>
    <w:rsid w:val="00B73854"/>
    <w:rsid w:val="00B73939"/>
    <w:rsid w:val="00B74C7E"/>
    <w:rsid w:val="00B74FB3"/>
    <w:rsid w:val="00B75D08"/>
    <w:rsid w:val="00B769F1"/>
    <w:rsid w:val="00B77B06"/>
    <w:rsid w:val="00B77D86"/>
    <w:rsid w:val="00B811BC"/>
    <w:rsid w:val="00B812D3"/>
    <w:rsid w:val="00B81F0D"/>
    <w:rsid w:val="00B829BB"/>
    <w:rsid w:val="00B82BB9"/>
    <w:rsid w:val="00B83796"/>
    <w:rsid w:val="00B83904"/>
    <w:rsid w:val="00B83ADB"/>
    <w:rsid w:val="00B842B2"/>
    <w:rsid w:val="00B8431A"/>
    <w:rsid w:val="00B84592"/>
    <w:rsid w:val="00B8488E"/>
    <w:rsid w:val="00B84A9C"/>
    <w:rsid w:val="00B852D7"/>
    <w:rsid w:val="00B8534C"/>
    <w:rsid w:val="00B86E1F"/>
    <w:rsid w:val="00B87722"/>
    <w:rsid w:val="00B87C9C"/>
    <w:rsid w:val="00B87CB9"/>
    <w:rsid w:val="00B87FA5"/>
    <w:rsid w:val="00B90B06"/>
    <w:rsid w:val="00B9139F"/>
    <w:rsid w:val="00B913F7"/>
    <w:rsid w:val="00B916ED"/>
    <w:rsid w:val="00B92549"/>
    <w:rsid w:val="00B92638"/>
    <w:rsid w:val="00B928BB"/>
    <w:rsid w:val="00B92A6A"/>
    <w:rsid w:val="00B92D29"/>
    <w:rsid w:val="00B93278"/>
    <w:rsid w:val="00B937A8"/>
    <w:rsid w:val="00B93912"/>
    <w:rsid w:val="00B93A59"/>
    <w:rsid w:val="00B9468B"/>
    <w:rsid w:val="00B947C1"/>
    <w:rsid w:val="00B94AE6"/>
    <w:rsid w:val="00B94FA5"/>
    <w:rsid w:val="00B95BEA"/>
    <w:rsid w:val="00B96F82"/>
    <w:rsid w:val="00BA00BE"/>
    <w:rsid w:val="00BA02BE"/>
    <w:rsid w:val="00BA0A87"/>
    <w:rsid w:val="00BA0C50"/>
    <w:rsid w:val="00BA160D"/>
    <w:rsid w:val="00BA28A6"/>
    <w:rsid w:val="00BA290B"/>
    <w:rsid w:val="00BA2CE6"/>
    <w:rsid w:val="00BA2D3F"/>
    <w:rsid w:val="00BA3253"/>
    <w:rsid w:val="00BA32B8"/>
    <w:rsid w:val="00BA3689"/>
    <w:rsid w:val="00BA379A"/>
    <w:rsid w:val="00BA37FB"/>
    <w:rsid w:val="00BA3D7C"/>
    <w:rsid w:val="00BA3FBE"/>
    <w:rsid w:val="00BA42BF"/>
    <w:rsid w:val="00BA4D40"/>
    <w:rsid w:val="00BA515F"/>
    <w:rsid w:val="00BA5CD8"/>
    <w:rsid w:val="00BA5DB9"/>
    <w:rsid w:val="00BA6287"/>
    <w:rsid w:val="00BA6741"/>
    <w:rsid w:val="00BA6DD4"/>
    <w:rsid w:val="00BA7CA1"/>
    <w:rsid w:val="00BB0001"/>
    <w:rsid w:val="00BB0F25"/>
    <w:rsid w:val="00BB11C1"/>
    <w:rsid w:val="00BB130E"/>
    <w:rsid w:val="00BB1347"/>
    <w:rsid w:val="00BB1A0B"/>
    <w:rsid w:val="00BB1A6E"/>
    <w:rsid w:val="00BB209A"/>
    <w:rsid w:val="00BB26CE"/>
    <w:rsid w:val="00BB3205"/>
    <w:rsid w:val="00BB35C1"/>
    <w:rsid w:val="00BB3868"/>
    <w:rsid w:val="00BB3E31"/>
    <w:rsid w:val="00BB413A"/>
    <w:rsid w:val="00BB4156"/>
    <w:rsid w:val="00BB4298"/>
    <w:rsid w:val="00BB43A5"/>
    <w:rsid w:val="00BB4908"/>
    <w:rsid w:val="00BB529F"/>
    <w:rsid w:val="00BB5395"/>
    <w:rsid w:val="00BB5DF8"/>
    <w:rsid w:val="00BB6046"/>
    <w:rsid w:val="00BB60EE"/>
    <w:rsid w:val="00BB641F"/>
    <w:rsid w:val="00BB709D"/>
    <w:rsid w:val="00BB759E"/>
    <w:rsid w:val="00BB7628"/>
    <w:rsid w:val="00BB7A7E"/>
    <w:rsid w:val="00BB7CF8"/>
    <w:rsid w:val="00BC0585"/>
    <w:rsid w:val="00BC0D18"/>
    <w:rsid w:val="00BC1C1A"/>
    <w:rsid w:val="00BC1FE9"/>
    <w:rsid w:val="00BC21C4"/>
    <w:rsid w:val="00BC2381"/>
    <w:rsid w:val="00BC2661"/>
    <w:rsid w:val="00BC2733"/>
    <w:rsid w:val="00BC3112"/>
    <w:rsid w:val="00BC324A"/>
    <w:rsid w:val="00BC373F"/>
    <w:rsid w:val="00BC3F65"/>
    <w:rsid w:val="00BC428D"/>
    <w:rsid w:val="00BC429B"/>
    <w:rsid w:val="00BC49E4"/>
    <w:rsid w:val="00BC4A54"/>
    <w:rsid w:val="00BC4B5A"/>
    <w:rsid w:val="00BC4BA8"/>
    <w:rsid w:val="00BC5B88"/>
    <w:rsid w:val="00BC5CE5"/>
    <w:rsid w:val="00BC5EC8"/>
    <w:rsid w:val="00BC5FFD"/>
    <w:rsid w:val="00BC66A2"/>
    <w:rsid w:val="00BC68B3"/>
    <w:rsid w:val="00BC6C32"/>
    <w:rsid w:val="00BC78BE"/>
    <w:rsid w:val="00BC7C56"/>
    <w:rsid w:val="00BC7E87"/>
    <w:rsid w:val="00BC7F1B"/>
    <w:rsid w:val="00BD0066"/>
    <w:rsid w:val="00BD07F9"/>
    <w:rsid w:val="00BD0943"/>
    <w:rsid w:val="00BD0C12"/>
    <w:rsid w:val="00BD0DA5"/>
    <w:rsid w:val="00BD0E92"/>
    <w:rsid w:val="00BD140F"/>
    <w:rsid w:val="00BD1BD2"/>
    <w:rsid w:val="00BD2618"/>
    <w:rsid w:val="00BD300B"/>
    <w:rsid w:val="00BD3511"/>
    <w:rsid w:val="00BD3D8A"/>
    <w:rsid w:val="00BD42AB"/>
    <w:rsid w:val="00BD4C38"/>
    <w:rsid w:val="00BD4EBE"/>
    <w:rsid w:val="00BD4F37"/>
    <w:rsid w:val="00BD5474"/>
    <w:rsid w:val="00BD57FA"/>
    <w:rsid w:val="00BD5D98"/>
    <w:rsid w:val="00BD6539"/>
    <w:rsid w:val="00BD6599"/>
    <w:rsid w:val="00BD6CD5"/>
    <w:rsid w:val="00BD7371"/>
    <w:rsid w:val="00BD798A"/>
    <w:rsid w:val="00BE09AD"/>
    <w:rsid w:val="00BE0C13"/>
    <w:rsid w:val="00BE170C"/>
    <w:rsid w:val="00BE1785"/>
    <w:rsid w:val="00BE3609"/>
    <w:rsid w:val="00BE3B83"/>
    <w:rsid w:val="00BE3F9C"/>
    <w:rsid w:val="00BE476B"/>
    <w:rsid w:val="00BE4906"/>
    <w:rsid w:val="00BE4F3A"/>
    <w:rsid w:val="00BE53E2"/>
    <w:rsid w:val="00BE56BF"/>
    <w:rsid w:val="00BE5968"/>
    <w:rsid w:val="00BE60C5"/>
    <w:rsid w:val="00BE61FB"/>
    <w:rsid w:val="00BE643F"/>
    <w:rsid w:val="00BE68EB"/>
    <w:rsid w:val="00BE6A03"/>
    <w:rsid w:val="00BE7C92"/>
    <w:rsid w:val="00BE7D35"/>
    <w:rsid w:val="00BE7D4B"/>
    <w:rsid w:val="00BE7E9D"/>
    <w:rsid w:val="00BF02A5"/>
    <w:rsid w:val="00BF0592"/>
    <w:rsid w:val="00BF0B9B"/>
    <w:rsid w:val="00BF0BF6"/>
    <w:rsid w:val="00BF0F9E"/>
    <w:rsid w:val="00BF157C"/>
    <w:rsid w:val="00BF15A6"/>
    <w:rsid w:val="00BF18EB"/>
    <w:rsid w:val="00BF1AED"/>
    <w:rsid w:val="00BF1FE8"/>
    <w:rsid w:val="00BF3947"/>
    <w:rsid w:val="00BF3A74"/>
    <w:rsid w:val="00BF3BD8"/>
    <w:rsid w:val="00BF3D2D"/>
    <w:rsid w:val="00BF3D6C"/>
    <w:rsid w:val="00BF3DFE"/>
    <w:rsid w:val="00BF3FFC"/>
    <w:rsid w:val="00BF43AF"/>
    <w:rsid w:val="00BF45DE"/>
    <w:rsid w:val="00BF4D2A"/>
    <w:rsid w:val="00BF53D8"/>
    <w:rsid w:val="00BF5E6B"/>
    <w:rsid w:val="00BF5EBA"/>
    <w:rsid w:val="00BF67F2"/>
    <w:rsid w:val="00BF6E07"/>
    <w:rsid w:val="00BF7F64"/>
    <w:rsid w:val="00C0065E"/>
    <w:rsid w:val="00C009C8"/>
    <w:rsid w:val="00C00ABD"/>
    <w:rsid w:val="00C00DA2"/>
    <w:rsid w:val="00C0110F"/>
    <w:rsid w:val="00C0120F"/>
    <w:rsid w:val="00C01724"/>
    <w:rsid w:val="00C01860"/>
    <w:rsid w:val="00C01A6F"/>
    <w:rsid w:val="00C0241C"/>
    <w:rsid w:val="00C0249E"/>
    <w:rsid w:val="00C028ED"/>
    <w:rsid w:val="00C02B4C"/>
    <w:rsid w:val="00C030B9"/>
    <w:rsid w:val="00C03FCC"/>
    <w:rsid w:val="00C0432F"/>
    <w:rsid w:val="00C044C4"/>
    <w:rsid w:val="00C05481"/>
    <w:rsid w:val="00C05D72"/>
    <w:rsid w:val="00C061AA"/>
    <w:rsid w:val="00C066FB"/>
    <w:rsid w:val="00C06CA4"/>
    <w:rsid w:val="00C06F07"/>
    <w:rsid w:val="00C06F25"/>
    <w:rsid w:val="00C0741F"/>
    <w:rsid w:val="00C07D97"/>
    <w:rsid w:val="00C07FEB"/>
    <w:rsid w:val="00C101D6"/>
    <w:rsid w:val="00C1036F"/>
    <w:rsid w:val="00C1075C"/>
    <w:rsid w:val="00C1128C"/>
    <w:rsid w:val="00C11AD8"/>
    <w:rsid w:val="00C11F08"/>
    <w:rsid w:val="00C11FBC"/>
    <w:rsid w:val="00C126AE"/>
    <w:rsid w:val="00C128EB"/>
    <w:rsid w:val="00C1291F"/>
    <w:rsid w:val="00C1571C"/>
    <w:rsid w:val="00C15AA8"/>
    <w:rsid w:val="00C15DF6"/>
    <w:rsid w:val="00C160AD"/>
    <w:rsid w:val="00C16422"/>
    <w:rsid w:val="00C166C2"/>
    <w:rsid w:val="00C1672B"/>
    <w:rsid w:val="00C16846"/>
    <w:rsid w:val="00C17737"/>
    <w:rsid w:val="00C17B30"/>
    <w:rsid w:val="00C201F2"/>
    <w:rsid w:val="00C204DB"/>
    <w:rsid w:val="00C207ED"/>
    <w:rsid w:val="00C20E93"/>
    <w:rsid w:val="00C210D5"/>
    <w:rsid w:val="00C22CAE"/>
    <w:rsid w:val="00C230AB"/>
    <w:rsid w:val="00C2333B"/>
    <w:rsid w:val="00C23738"/>
    <w:rsid w:val="00C23B02"/>
    <w:rsid w:val="00C23C41"/>
    <w:rsid w:val="00C23F19"/>
    <w:rsid w:val="00C24604"/>
    <w:rsid w:val="00C24A4E"/>
    <w:rsid w:val="00C254D9"/>
    <w:rsid w:val="00C255D8"/>
    <w:rsid w:val="00C260C0"/>
    <w:rsid w:val="00C26423"/>
    <w:rsid w:val="00C2643D"/>
    <w:rsid w:val="00C266A7"/>
    <w:rsid w:val="00C26C9B"/>
    <w:rsid w:val="00C26D08"/>
    <w:rsid w:val="00C27941"/>
    <w:rsid w:val="00C30066"/>
    <w:rsid w:val="00C306F5"/>
    <w:rsid w:val="00C30A3F"/>
    <w:rsid w:val="00C314E9"/>
    <w:rsid w:val="00C31B97"/>
    <w:rsid w:val="00C322C1"/>
    <w:rsid w:val="00C32882"/>
    <w:rsid w:val="00C32B6D"/>
    <w:rsid w:val="00C32C78"/>
    <w:rsid w:val="00C32E6F"/>
    <w:rsid w:val="00C32EA5"/>
    <w:rsid w:val="00C33088"/>
    <w:rsid w:val="00C337F5"/>
    <w:rsid w:val="00C34433"/>
    <w:rsid w:val="00C3444A"/>
    <w:rsid w:val="00C351B5"/>
    <w:rsid w:val="00C354A7"/>
    <w:rsid w:val="00C35EC9"/>
    <w:rsid w:val="00C36112"/>
    <w:rsid w:val="00C3633D"/>
    <w:rsid w:val="00C36433"/>
    <w:rsid w:val="00C367E2"/>
    <w:rsid w:val="00C374ED"/>
    <w:rsid w:val="00C375F7"/>
    <w:rsid w:val="00C40701"/>
    <w:rsid w:val="00C40722"/>
    <w:rsid w:val="00C40AFD"/>
    <w:rsid w:val="00C41121"/>
    <w:rsid w:val="00C41290"/>
    <w:rsid w:val="00C41761"/>
    <w:rsid w:val="00C4177F"/>
    <w:rsid w:val="00C4193D"/>
    <w:rsid w:val="00C41C69"/>
    <w:rsid w:val="00C42690"/>
    <w:rsid w:val="00C42A84"/>
    <w:rsid w:val="00C4317D"/>
    <w:rsid w:val="00C43276"/>
    <w:rsid w:val="00C43A66"/>
    <w:rsid w:val="00C43EBD"/>
    <w:rsid w:val="00C45885"/>
    <w:rsid w:val="00C461C5"/>
    <w:rsid w:val="00C46652"/>
    <w:rsid w:val="00C4792C"/>
    <w:rsid w:val="00C5040C"/>
    <w:rsid w:val="00C5054F"/>
    <w:rsid w:val="00C50F30"/>
    <w:rsid w:val="00C510AD"/>
    <w:rsid w:val="00C52D1D"/>
    <w:rsid w:val="00C53506"/>
    <w:rsid w:val="00C53793"/>
    <w:rsid w:val="00C53EC5"/>
    <w:rsid w:val="00C53F13"/>
    <w:rsid w:val="00C54E05"/>
    <w:rsid w:val="00C5693A"/>
    <w:rsid w:val="00C56C57"/>
    <w:rsid w:val="00C57236"/>
    <w:rsid w:val="00C57EDD"/>
    <w:rsid w:val="00C604D5"/>
    <w:rsid w:val="00C60941"/>
    <w:rsid w:val="00C6303B"/>
    <w:rsid w:val="00C633DE"/>
    <w:rsid w:val="00C639E5"/>
    <w:rsid w:val="00C649BC"/>
    <w:rsid w:val="00C64E2E"/>
    <w:rsid w:val="00C655E1"/>
    <w:rsid w:val="00C65695"/>
    <w:rsid w:val="00C6579B"/>
    <w:rsid w:val="00C65E89"/>
    <w:rsid w:val="00C660EE"/>
    <w:rsid w:val="00C66780"/>
    <w:rsid w:val="00C66FA7"/>
    <w:rsid w:val="00C67860"/>
    <w:rsid w:val="00C67ADB"/>
    <w:rsid w:val="00C705E6"/>
    <w:rsid w:val="00C706D0"/>
    <w:rsid w:val="00C706DC"/>
    <w:rsid w:val="00C70B1B"/>
    <w:rsid w:val="00C71C87"/>
    <w:rsid w:val="00C71DC4"/>
    <w:rsid w:val="00C71E79"/>
    <w:rsid w:val="00C7255C"/>
    <w:rsid w:val="00C725C6"/>
    <w:rsid w:val="00C727E8"/>
    <w:rsid w:val="00C7284B"/>
    <w:rsid w:val="00C72C2B"/>
    <w:rsid w:val="00C72E9C"/>
    <w:rsid w:val="00C73130"/>
    <w:rsid w:val="00C73385"/>
    <w:rsid w:val="00C7376F"/>
    <w:rsid w:val="00C73E39"/>
    <w:rsid w:val="00C742FA"/>
    <w:rsid w:val="00C7469F"/>
    <w:rsid w:val="00C75411"/>
    <w:rsid w:val="00C7542E"/>
    <w:rsid w:val="00C76281"/>
    <w:rsid w:val="00C76CE9"/>
    <w:rsid w:val="00C771AD"/>
    <w:rsid w:val="00C77C99"/>
    <w:rsid w:val="00C8009D"/>
    <w:rsid w:val="00C8018C"/>
    <w:rsid w:val="00C801D6"/>
    <w:rsid w:val="00C80329"/>
    <w:rsid w:val="00C80DAB"/>
    <w:rsid w:val="00C813B8"/>
    <w:rsid w:val="00C81810"/>
    <w:rsid w:val="00C81C1C"/>
    <w:rsid w:val="00C81DBB"/>
    <w:rsid w:val="00C823A3"/>
    <w:rsid w:val="00C82A2B"/>
    <w:rsid w:val="00C832E4"/>
    <w:rsid w:val="00C83FEB"/>
    <w:rsid w:val="00C84131"/>
    <w:rsid w:val="00C84538"/>
    <w:rsid w:val="00C84896"/>
    <w:rsid w:val="00C84B2B"/>
    <w:rsid w:val="00C84C9A"/>
    <w:rsid w:val="00C856CD"/>
    <w:rsid w:val="00C856E0"/>
    <w:rsid w:val="00C859E5"/>
    <w:rsid w:val="00C85D97"/>
    <w:rsid w:val="00C86B0D"/>
    <w:rsid w:val="00C86CF6"/>
    <w:rsid w:val="00C86F03"/>
    <w:rsid w:val="00C87134"/>
    <w:rsid w:val="00C87A7F"/>
    <w:rsid w:val="00C87E4E"/>
    <w:rsid w:val="00C87F74"/>
    <w:rsid w:val="00C90FD3"/>
    <w:rsid w:val="00C910AA"/>
    <w:rsid w:val="00C91193"/>
    <w:rsid w:val="00C91604"/>
    <w:rsid w:val="00C9187D"/>
    <w:rsid w:val="00C91892"/>
    <w:rsid w:val="00C91DC3"/>
    <w:rsid w:val="00C925AE"/>
    <w:rsid w:val="00C928A8"/>
    <w:rsid w:val="00C92ACB"/>
    <w:rsid w:val="00C933DA"/>
    <w:rsid w:val="00C93531"/>
    <w:rsid w:val="00C9389A"/>
    <w:rsid w:val="00C93D14"/>
    <w:rsid w:val="00C93F7D"/>
    <w:rsid w:val="00C9401B"/>
    <w:rsid w:val="00C940FC"/>
    <w:rsid w:val="00C94700"/>
    <w:rsid w:val="00C94820"/>
    <w:rsid w:val="00C94E71"/>
    <w:rsid w:val="00C955F5"/>
    <w:rsid w:val="00C963E8"/>
    <w:rsid w:val="00C964D8"/>
    <w:rsid w:val="00C96B19"/>
    <w:rsid w:val="00C96E83"/>
    <w:rsid w:val="00C9798F"/>
    <w:rsid w:val="00C97ABE"/>
    <w:rsid w:val="00CA005A"/>
    <w:rsid w:val="00CA033F"/>
    <w:rsid w:val="00CA12BC"/>
    <w:rsid w:val="00CA236F"/>
    <w:rsid w:val="00CA2C04"/>
    <w:rsid w:val="00CA3907"/>
    <w:rsid w:val="00CA473B"/>
    <w:rsid w:val="00CA4D2D"/>
    <w:rsid w:val="00CA57B3"/>
    <w:rsid w:val="00CA5D69"/>
    <w:rsid w:val="00CA64C6"/>
    <w:rsid w:val="00CA6537"/>
    <w:rsid w:val="00CA6FD6"/>
    <w:rsid w:val="00CA7186"/>
    <w:rsid w:val="00CA7EE2"/>
    <w:rsid w:val="00CB03A6"/>
    <w:rsid w:val="00CB03ED"/>
    <w:rsid w:val="00CB0E5F"/>
    <w:rsid w:val="00CB1A54"/>
    <w:rsid w:val="00CB1CFE"/>
    <w:rsid w:val="00CB2576"/>
    <w:rsid w:val="00CB2C48"/>
    <w:rsid w:val="00CB3244"/>
    <w:rsid w:val="00CB3F12"/>
    <w:rsid w:val="00CB4436"/>
    <w:rsid w:val="00CB46D0"/>
    <w:rsid w:val="00CB4784"/>
    <w:rsid w:val="00CB478A"/>
    <w:rsid w:val="00CB50D4"/>
    <w:rsid w:val="00CB5189"/>
    <w:rsid w:val="00CB53A7"/>
    <w:rsid w:val="00CB65E1"/>
    <w:rsid w:val="00CB6ADD"/>
    <w:rsid w:val="00CB6E33"/>
    <w:rsid w:val="00CB7CDB"/>
    <w:rsid w:val="00CB7D1B"/>
    <w:rsid w:val="00CC00BA"/>
    <w:rsid w:val="00CC01D1"/>
    <w:rsid w:val="00CC03B9"/>
    <w:rsid w:val="00CC04D3"/>
    <w:rsid w:val="00CC05E3"/>
    <w:rsid w:val="00CC19BE"/>
    <w:rsid w:val="00CC2E23"/>
    <w:rsid w:val="00CC2E92"/>
    <w:rsid w:val="00CC2EDD"/>
    <w:rsid w:val="00CC3D21"/>
    <w:rsid w:val="00CC44AF"/>
    <w:rsid w:val="00CC451A"/>
    <w:rsid w:val="00CC5A58"/>
    <w:rsid w:val="00CC60EE"/>
    <w:rsid w:val="00CC70FF"/>
    <w:rsid w:val="00CC78B9"/>
    <w:rsid w:val="00CC7D82"/>
    <w:rsid w:val="00CD002E"/>
    <w:rsid w:val="00CD133D"/>
    <w:rsid w:val="00CD1864"/>
    <w:rsid w:val="00CD1C06"/>
    <w:rsid w:val="00CD1FBF"/>
    <w:rsid w:val="00CD2963"/>
    <w:rsid w:val="00CD2C4A"/>
    <w:rsid w:val="00CD2EB9"/>
    <w:rsid w:val="00CD2F29"/>
    <w:rsid w:val="00CD316A"/>
    <w:rsid w:val="00CD3EA7"/>
    <w:rsid w:val="00CD4777"/>
    <w:rsid w:val="00CD47BA"/>
    <w:rsid w:val="00CD48C6"/>
    <w:rsid w:val="00CD4B07"/>
    <w:rsid w:val="00CD4CFB"/>
    <w:rsid w:val="00CD540D"/>
    <w:rsid w:val="00CD54C0"/>
    <w:rsid w:val="00CD555D"/>
    <w:rsid w:val="00CD5D9C"/>
    <w:rsid w:val="00CD61B1"/>
    <w:rsid w:val="00CD662B"/>
    <w:rsid w:val="00CD6DCC"/>
    <w:rsid w:val="00CD701C"/>
    <w:rsid w:val="00CD7460"/>
    <w:rsid w:val="00CD7F89"/>
    <w:rsid w:val="00CE0366"/>
    <w:rsid w:val="00CE1CDF"/>
    <w:rsid w:val="00CE2029"/>
    <w:rsid w:val="00CE3490"/>
    <w:rsid w:val="00CE392E"/>
    <w:rsid w:val="00CE3AB1"/>
    <w:rsid w:val="00CE411F"/>
    <w:rsid w:val="00CE441F"/>
    <w:rsid w:val="00CE5D67"/>
    <w:rsid w:val="00CE6255"/>
    <w:rsid w:val="00CE63EC"/>
    <w:rsid w:val="00CE6686"/>
    <w:rsid w:val="00CE727A"/>
    <w:rsid w:val="00CF008E"/>
    <w:rsid w:val="00CF020A"/>
    <w:rsid w:val="00CF05CE"/>
    <w:rsid w:val="00CF0C3B"/>
    <w:rsid w:val="00CF0F30"/>
    <w:rsid w:val="00CF187A"/>
    <w:rsid w:val="00CF1AB8"/>
    <w:rsid w:val="00CF1D92"/>
    <w:rsid w:val="00CF230C"/>
    <w:rsid w:val="00CF2D43"/>
    <w:rsid w:val="00CF33FC"/>
    <w:rsid w:val="00CF364B"/>
    <w:rsid w:val="00CF4107"/>
    <w:rsid w:val="00CF4A40"/>
    <w:rsid w:val="00CF4B47"/>
    <w:rsid w:val="00CF5713"/>
    <w:rsid w:val="00CF5873"/>
    <w:rsid w:val="00CF5944"/>
    <w:rsid w:val="00CF5C6B"/>
    <w:rsid w:val="00CF5E92"/>
    <w:rsid w:val="00CF64F1"/>
    <w:rsid w:val="00CF683D"/>
    <w:rsid w:val="00CF6AA5"/>
    <w:rsid w:val="00CF73BE"/>
    <w:rsid w:val="00CF773C"/>
    <w:rsid w:val="00D00058"/>
    <w:rsid w:val="00D00310"/>
    <w:rsid w:val="00D00596"/>
    <w:rsid w:val="00D00A63"/>
    <w:rsid w:val="00D00CDA"/>
    <w:rsid w:val="00D01CAC"/>
    <w:rsid w:val="00D0226B"/>
    <w:rsid w:val="00D027D7"/>
    <w:rsid w:val="00D03573"/>
    <w:rsid w:val="00D041CA"/>
    <w:rsid w:val="00D04203"/>
    <w:rsid w:val="00D047E0"/>
    <w:rsid w:val="00D050F0"/>
    <w:rsid w:val="00D05442"/>
    <w:rsid w:val="00D05927"/>
    <w:rsid w:val="00D067D4"/>
    <w:rsid w:val="00D068EE"/>
    <w:rsid w:val="00D0775B"/>
    <w:rsid w:val="00D07F4D"/>
    <w:rsid w:val="00D1042B"/>
    <w:rsid w:val="00D11553"/>
    <w:rsid w:val="00D11D4D"/>
    <w:rsid w:val="00D11E59"/>
    <w:rsid w:val="00D11E61"/>
    <w:rsid w:val="00D1206C"/>
    <w:rsid w:val="00D12094"/>
    <w:rsid w:val="00D120CC"/>
    <w:rsid w:val="00D1228E"/>
    <w:rsid w:val="00D12291"/>
    <w:rsid w:val="00D122F8"/>
    <w:rsid w:val="00D1300E"/>
    <w:rsid w:val="00D13380"/>
    <w:rsid w:val="00D13775"/>
    <w:rsid w:val="00D14730"/>
    <w:rsid w:val="00D1491E"/>
    <w:rsid w:val="00D149AA"/>
    <w:rsid w:val="00D14A69"/>
    <w:rsid w:val="00D14FFF"/>
    <w:rsid w:val="00D16595"/>
    <w:rsid w:val="00D16ADD"/>
    <w:rsid w:val="00D16E64"/>
    <w:rsid w:val="00D1702A"/>
    <w:rsid w:val="00D17227"/>
    <w:rsid w:val="00D17595"/>
    <w:rsid w:val="00D175E9"/>
    <w:rsid w:val="00D17949"/>
    <w:rsid w:val="00D17DE2"/>
    <w:rsid w:val="00D202C7"/>
    <w:rsid w:val="00D2095D"/>
    <w:rsid w:val="00D209D6"/>
    <w:rsid w:val="00D20E1B"/>
    <w:rsid w:val="00D20F47"/>
    <w:rsid w:val="00D213C3"/>
    <w:rsid w:val="00D21452"/>
    <w:rsid w:val="00D21519"/>
    <w:rsid w:val="00D2152B"/>
    <w:rsid w:val="00D21592"/>
    <w:rsid w:val="00D215E5"/>
    <w:rsid w:val="00D2193C"/>
    <w:rsid w:val="00D21FF9"/>
    <w:rsid w:val="00D22033"/>
    <w:rsid w:val="00D22520"/>
    <w:rsid w:val="00D229E2"/>
    <w:rsid w:val="00D232C0"/>
    <w:rsid w:val="00D23686"/>
    <w:rsid w:val="00D23A77"/>
    <w:rsid w:val="00D23EC6"/>
    <w:rsid w:val="00D23F4C"/>
    <w:rsid w:val="00D24D4F"/>
    <w:rsid w:val="00D26194"/>
    <w:rsid w:val="00D26A98"/>
    <w:rsid w:val="00D27A69"/>
    <w:rsid w:val="00D27C6A"/>
    <w:rsid w:val="00D30EE8"/>
    <w:rsid w:val="00D310AC"/>
    <w:rsid w:val="00D3158B"/>
    <w:rsid w:val="00D3200B"/>
    <w:rsid w:val="00D322FB"/>
    <w:rsid w:val="00D32751"/>
    <w:rsid w:val="00D333A4"/>
    <w:rsid w:val="00D33A53"/>
    <w:rsid w:val="00D34729"/>
    <w:rsid w:val="00D347DB"/>
    <w:rsid w:val="00D349C5"/>
    <w:rsid w:val="00D35135"/>
    <w:rsid w:val="00D35813"/>
    <w:rsid w:val="00D35EAC"/>
    <w:rsid w:val="00D36BB0"/>
    <w:rsid w:val="00D36D22"/>
    <w:rsid w:val="00D3704C"/>
    <w:rsid w:val="00D37071"/>
    <w:rsid w:val="00D378A4"/>
    <w:rsid w:val="00D40312"/>
    <w:rsid w:val="00D407A8"/>
    <w:rsid w:val="00D40A2E"/>
    <w:rsid w:val="00D40DC4"/>
    <w:rsid w:val="00D41191"/>
    <w:rsid w:val="00D41216"/>
    <w:rsid w:val="00D41418"/>
    <w:rsid w:val="00D4184A"/>
    <w:rsid w:val="00D41AAB"/>
    <w:rsid w:val="00D42059"/>
    <w:rsid w:val="00D422C5"/>
    <w:rsid w:val="00D42697"/>
    <w:rsid w:val="00D42A5A"/>
    <w:rsid w:val="00D42A6F"/>
    <w:rsid w:val="00D42ABD"/>
    <w:rsid w:val="00D42EC1"/>
    <w:rsid w:val="00D435A3"/>
    <w:rsid w:val="00D43CAA"/>
    <w:rsid w:val="00D43DFB"/>
    <w:rsid w:val="00D4486E"/>
    <w:rsid w:val="00D455FC"/>
    <w:rsid w:val="00D45661"/>
    <w:rsid w:val="00D45B4D"/>
    <w:rsid w:val="00D4626F"/>
    <w:rsid w:val="00D469DA"/>
    <w:rsid w:val="00D46CE4"/>
    <w:rsid w:val="00D46E5B"/>
    <w:rsid w:val="00D47BC5"/>
    <w:rsid w:val="00D47E73"/>
    <w:rsid w:val="00D47EFE"/>
    <w:rsid w:val="00D47FD8"/>
    <w:rsid w:val="00D502BA"/>
    <w:rsid w:val="00D507E0"/>
    <w:rsid w:val="00D5084B"/>
    <w:rsid w:val="00D509F6"/>
    <w:rsid w:val="00D50B78"/>
    <w:rsid w:val="00D50DF1"/>
    <w:rsid w:val="00D5104D"/>
    <w:rsid w:val="00D511CA"/>
    <w:rsid w:val="00D51427"/>
    <w:rsid w:val="00D51488"/>
    <w:rsid w:val="00D52023"/>
    <w:rsid w:val="00D5266E"/>
    <w:rsid w:val="00D52B4B"/>
    <w:rsid w:val="00D52E05"/>
    <w:rsid w:val="00D52E66"/>
    <w:rsid w:val="00D531A2"/>
    <w:rsid w:val="00D53B55"/>
    <w:rsid w:val="00D53C5E"/>
    <w:rsid w:val="00D5424A"/>
    <w:rsid w:val="00D54305"/>
    <w:rsid w:val="00D54953"/>
    <w:rsid w:val="00D55085"/>
    <w:rsid w:val="00D55098"/>
    <w:rsid w:val="00D55710"/>
    <w:rsid w:val="00D55AAE"/>
    <w:rsid w:val="00D55CB3"/>
    <w:rsid w:val="00D56635"/>
    <w:rsid w:val="00D56F08"/>
    <w:rsid w:val="00D57528"/>
    <w:rsid w:val="00D57C3C"/>
    <w:rsid w:val="00D60328"/>
    <w:rsid w:val="00D6066D"/>
    <w:rsid w:val="00D60862"/>
    <w:rsid w:val="00D60A32"/>
    <w:rsid w:val="00D61195"/>
    <w:rsid w:val="00D61261"/>
    <w:rsid w:val="00D612ED"/>
    <w:rsid w:val="00D61D0E"/>
    <w:rsid w:val="00D61EE8"/>
    <w:rsid w:val="00D620EA"/>
    <w:rsid w:val="00D62362"/>
    <w:rsid w:val="00D63070"/>
    <w:rsid w:val="00D633A2"/>
    <w:rsid w:val="00D63828"/>
    <w:rsid w:val="00D638ED"/>
    <w:rsid w:val="00D63A6F"/>
    <w:rsid w:val="00D64172"/>
    <w:rsid w:val="00D645FD"/>
    <w:rsid w:val="00D64679"/>
    <w:rsid w:val="00D65062"/>
    <w:rsid w:val="00D650E5"/>
    <w:rsid w:val="00D65214"/>
    <w:rsid w:val="00D6788C"/>
    <w:rsid w:val="00D678D4"/>
    <w:rsid w:val="00D679E7"/>
    <w:rsid w:val="00D67AD4"/>
    <w:rsid w:val="00D703CA"/>
    <w:rsid w:val="00D71297"/>
    <w:rsid w:val="00D7129C"/>
    <w:rsid w:val="00D71575"/>
    <w:rsid w:val="00D715A7"/>
    <w:rsid w:val="00D71A3A"/>
    <w:rsid w:val="00D71E2F"/>
    <w:rsid w:val="00D72018"/>
    <w:rsid w:val="00D72460"/>
    <w:rsid w:val="00D724F4"/>
    <w:rsid w:val="00D7271F"/>
    <w:rsid w:val="00D7383F"/>
    <w:rsid w:val="00D73A34"/>
    <w:rsid w:val="00D742C9"/>
    <w:rsid w:val="00D753E2"/>
    <w:rsid w:val="00D7583C"/>
    <w:rsid w:val="00D75C66"/>
    <w:rsid w:val="00D75EDD"/>
    <w:rsid w:val="00D75FB7"/>
    <w:rsid w:val="00D765A7"/>
    <w:rsid w:val="00D768CF"/>
    <w:rsid w:val="00D76962"/>
    <w:rsid w:val="00D76EE4"/>
    <w:rsid w:val="00D77396"/>
    <w:rsid w:val="00D7742F"/>
    <w:rsid w:val="00D77585"/>
    <w:rsid w:val="00D77D83"/>
    <w:rsid w:val="00D77DAA"/>
    <w:rsid w:val="00D81070"/>
    <w:rsid w:val="00D8110E"/>
    <w:rsid w:val="00D8111C"/>
    <w:rsid w:val="00D81265"/>
    <w:rsid w:val="00D81521"/>
    <w:rsid w:val="00D818BE"/>
    <w:rsid w:val="00D82DDD"/>
    <w:rsid w:val="00D83049"/>
    <w:rsid w:val="00D84008"/>
    <w:rsid w:val="00D847D0"/>
    <w:rsid w:val="00D849C9"/>
    <w:rsid w:val="00D84E03"/>
    <w:rsid w:val="00D84E0A"/>
    <w:rsid w:val="00D84ECD"/>
    <w:rsid w:val="00D85065"/>
    <w:rsid w:val="00D85796"/>
    <w:rsid w:val="00D85A5A"/>
    <w:rsid w:val="00D85D0C"/>
    <w:rsid w:val="00D85F60"/>
    <w:rsid w:val="00D86486"/>
    <w:rsid w:val="00D86697"/>
    <w:rsid w:val="00D87E0B"/>
    <w:rsid w:val="00D90460"/>
    <w:rsid w:val="00D90651"/>
    <w:rsid w:val="00D90C69"/>
    <w:rsid w:val="00D91C0D"/>
    <w:rsid w:val="00D92422"/>
    <w:rsid w:val="00D926B1"/>
    <w:rsid w:val="00D93106"/>
    <w:rsid w:val="00D93243"/>
    <w:rsid w:val="00D9337F"/>
    <w:rsid w:val="00D93B58"/>
    <w:rsid w:val="00D94154"/>
    <w:rsid w:val="00D942FC"/>
    <w:rsid w:val="00D944F7"/>
    <w:rsid w:val="00D948D5"/>
    <w:rsid w:val="00D948DC"/>
    <w:rsid w:val="00D94A99"/>
    <w:rsid w:val="00D9525F"/>
    <w:rsid w:val="00D963D5"/>
    <w:rsid w:val="00D96957"/>
    <w:rsid w:val="00D9707D"/>
    <w:rsid w:val="00D9721B"/>
    <w:rsid w:val="00D97295"/>
    <w:rsid w:val="00D975BE"/>
    <w:rsid w:val="00D97830"/>
    <w:rsid w:val="00DA017B"/>
    <w:rsid w:val="00DA0270"/>
    <w:rsid w:val="00DA067D"/>
    <w:rsid w:val="00DA093B"/>
    <w:rsid w:val="00DA0D8B"/>
    <w:rsid w:val="00DA0D9F"/>
    <w:rsid w:val="00DA1153"/>
    <w:rsid w:val="00DA1FAB"/>
    <w:rsid w:val="00DA2726"/>
    <w:rsid w:val="00DA2C16"/>
    <w:rsid w:val="00DA2FA6"/>
    <w:rsid w:val="00DA3133"/>
    <w:rsid w:val="00DA3EBE"/>
    <w:rsid w:val="00DA3F53"/>
    <w:rsid w:val="00DA40D2"/>
    <w:rsid w:val="00DA417F"/>
    <w:rsid w:val="00DA4C5B"/>
    <w:rsid w:val="00DA6281"/>
    <w:rsid w:val="00DA62B2"/>
    <w:rsid w:val="00DA64F9"/>
    <w:rsid w:val="00DA6D92"/>
    <w:rsid w:val="00DB0663"/>
    <w:rsid w:val="00DB1443"/>
    <w:rsid w:val="00DB153F"/>
    <w:rsid w:val="00DB207B"/>
    <w:rsid w:val="00DB2112"/>
    <w:rsid w:val="00DB2277"/>
    <w:rsid w:val="00DB27B2"/>
    <w:rsid w:val="00DB2C5A"/>
    <w:rsid w:val="00DB2CD8"/>
    <w:rsid w:val="00DB322B"/>
    <w:rsid w:val="00DB380E"/>
    <w:rsid w:val="00DB402C"/>
    <w:rsid w:val="00DB4988"/>
    <w:rsid w:val="00DB4A7B"/>
    <w:rsid w:val="00DB4B25"/>
    <w:rsid w:val="00DB4EC9"/>
    <w:rsid w:val="00DB4FA7"/>
    <w:rsid w:val="00DB51A1"/>
    <w:rsid w:val="00DB53E4"/>
    <w:rsid w:val="00DB5CA1"/>
    <w:rsid w:val="00DB5D28"/>
    <w:rsid w:val="00DB6523"/>
    <w:rsid w:val="00DB6A3F"/>
    <w:rsid w:val="00DB6A8E"/>
    <w:rsid w:val="00DB6EB0"/>
    <w:rsid w:val="00DB7357"/>
    <w:rsid w:val="00DB74F9"/>
    <w:rsid w:val="00DB7525"/>
    <w:rsid w:val="00DC01D0"/>
    <w:rsid w:val="00DC04B1"/>
    <w:rsid w:val="00DC06A4"/>
    <w:rsid w:val="00DC0906"/>
    <w:rsid w:val="00DC0A33"/>
    <w:rsid w:val="00DC0C79"/>
    <w:rsid w:val="00DC0D10"/>
    <w:rsid w:val="00DC11E9"/>
    <w:rsid w:val="00DC12DD"/>
    <w:rsid w:val="00DC187A"/>
    <w:rsid w:val="00DC18EF"/>
    <w:rsid w:val="00DC1997"/>
    <w:rsid w:val="00DC1BDE"/>
    <w:rsid w:val="00DC1EED"/>
    <w:rsid w:val="00DC244A"/>
    <w:rsid w:val="00DC248B"/>
    <w:rsid w:val="00DC2C39"/>
    <w:rsid w:val="00DC2DDD"/>
    <w:rsid w:val="00DC32E7"/>
    <w:rsid w:val="00DC3944"/>
    <w:rsid w:val="00DC3BF8"/>
    <w:rsid w:val="00DC446E"/>
    <w:rsid w:val="00DC4BBA"/>
    <w:rsid w:val="00DC5595"/>
    <w:rsid w:val="00DC5F21"/>
    <w:rsid w:val="00DC665A"/>
    <w:rsid w:val="00DC733A"/>
    <w:rsid w:val="00DD1405"/>
    <w:rsid w:val="00DD1533"/>
    <w:rsid w:val="00DD243D"/>
    <w:rsid w:val="00DD273F"/>
    <w:rsid w:val="00DD2D29"/>
    <w:rsid w:val="00DD302C"/>
    <w:rsid w:val="00DD3831"/>
    <w:rsid w:val="00DD3F64"/>
    <w:rsid w:val="00DD4053"/>
    <w:rsid w:val="00DD4F69"/>
    <w:rsid w:val="00DD562C"/>
    <w:rsid w:val="00DD5829"/>
    <w:rsid w:val="00DD5D27"/>
    <w:rsid w:val="00DD6788"/>
    <w:rsid w:val="00DD6968"/>
    <w:rsid w:val="00DD6A75"/>
    <w:rsid w:val="00DD6B1C"/>
    <w:rsid w:val="00DD6DD3"/>
    <w:rsid w:val="00DD71C0"/>
    <w:rsid w:val="00DD75FD"/>
    <w:rsid w:val="00DD76EE"/>
    <w:rsid w:val="00DD7929"/>
    <w:rsid w:val="00DD7958"/>
    <w:rsid w:val="00DD7DAD"/>
    <w:rsid w:val="00DD7F7E"/>
    <w:rsid w:val="00DE08F1"/>
    <w:rsid w:val="00DE100E"/>
    <w:rsid w:val="00DE119D"/>
    <w:rsid w:val="00DE1215"/>
    <w:rsid w:val="00DE14D3"/>
    <w:rsid w:val="00DE153F"/>
    <w:rsid w:val="00DE1571"/>
    <w:rsid w:val="00DE1713"/>
    <w:rsid w:val="00DE2389"/>
    <w:rsid w:val="00DE2E65"/>
    <w:rsid w:val="00DE2FEF"/>
    <w:rsid w:val="00DE3D62"/>
    <w:rsid w:val="00DE3F07"/>
    <w:rsid w:val="00DE4177"/>
    <w:rsid w:val="00DE456F"/>
    <w:rsid w:val="00DE5403"/>
    <w:rsid w:val="00DE58E3"/>
    <w:rsid w:val="00DE5A04"/>
    <w:rsid w:val="00DE69D2"/>
    <w:rsid w:val="00DE6C07"/>
    <w:rsid w:val="00DE76EF"/>
    <w:rsid w:val="00DE77B5"/>
    <w:rsid w:val="00DE788A"/>
    <w:rsid w:val="00DE7936"/>
    <w:rsid w:val="00DE7F73"/>
    <w:rsid w:val="00DF02F5"/>
    <w:rsid w:val="00DF0441"/>
    <w:rsid w:val="00DF079E"/>
    <w:rsid w:val="00DF0A41"/>
    <w:rsid w:val="00DF168F"/>
    <w:rsid w:val="00DF18A6"/>
    <w:rsid w:val="00DF1E6A"/>
    <w:rsid w:val="00DF1FA4"/>
    <w:rsid w:val="00DF2128"/>
    <w:rsid w:val="00DF24A6"/>
    <w:rsid w:val="00DF24B1"/>
    <w:rsid w:val="00DF24E1"/>
    <w:rsid w:val="00DF2568"/>
    <w:rsid w:val="00DF2ED1"/>
    <w:rsid w:val="00DF311E"/>
    <w:rsid w:val="00DF3BEC"/>
    <w:rsid w:val="00DF4B6C"/>
    <w:rsid w:val="00DF568E"/>
    <w:rsid w:val="00DF56BB"/>
    <w:rsid w:val="00DF5F72"/>
    <w:rsid w:val="00DF63EE"/>
    <w:rsid w:val="00DF6BAA"/>
    <w:rsid w:val="00DF7395"/>
    <w:rsid w:val="00DF7C7E"/>
    <w:rsid w:val="00DF7FED"/>
    <w:rsid w:val="00E002F9"/>
    <w:rsid w:val="00E00603"/>
    <w:rsid w:val="00E00621"/>
    <w:rsid w:val="00E00922"/>
    <w:rsid w:val="00E00A90"/>
    <w:rsid w:val="00E00D94"/>
    <w:rsid w:val="00E01A0B"/>
    <w:rsid w:val="00E02105"/>
    <w:rsid w:val="00E023D7"/>
    <w:rsid w:val="00E02553"/>
    <w:rsid w:val="00E02CA4"/>
    <w:rsid w:val="00E02CEB"/>
    <w:rsid w:val="00E0313B"/>
    <w:rsid w:val="00E03D36"/>
    <w:rsid w:val="00E03FCB"/>
    <w:rsid w:val="00E03FDA"/>
    <w:rsid w:val="00E04ACB"/>
    <w:rsid w:val="00E04DFD"/>
    <w:rsid w:val="00E05341"/>
    <w:rsid w:val="00E06094"/>
    <w:rsid w:val="00E06539"/>
    <w:rsid w:val="00E069AE"/>
    <w:rsid w:val="00E06C38"/>
    <w:rsid w:val="00E075FF"/>
    <w:rsid w:val="00E07A3B"/>
    <w:rsid w:val="00E07F72"/>
    <w:rsid w:val="00E1212F"/>
    <w:rsid w:val="00E12566"/>
    <w:rsid w:val="00E138A7"/>
    <w:rsid w:val="00E14078"/>
    <w:rsid w:val="00E14A6B"/>
    <w:rsid w:val="00E14ED5"/>
    <w:rsid w:val="00E15598"/>
    <w:rsid w:val="00E1656F"/>
    <w:rsid w:val="00E16A84"/>
    <w:rsid w:val="00E16AF0"/>
    <w:rsid w:val="00E16B1A"/>
    <w:rsid w:val="00E1786C"/>
    <w:rsid w:val="00E17CD6"/>
    <w:rsid w:val="00E208BA"/>
    <w:rsid w:val="00E20BEC"/>
    <w:rsid w:val="00E20C01"/>
    <w:rsid w:val="00E212EC"/>
    <w:rsid w:val="00E2138E"/>
    <w:rsid w:val="00E217A9"/>
    <w:rsid w:val="00E219D8"/>
    <w:rsid w:val="00E21A86"/>
    <w:rsid w:val="00E21E81"/>
    <w:rsid w:val="00E22A1C"/>
    <w:rsid w:val="00E22BE4"/>
    <w:rsid w:val="00E23024"/>
    <w:rsid w:val="00E2313A"/>
    <w:rsid w:val="00E24BB3"/>
    <w:rsid w:val="00E2543B"/>
    <w:rsid w:val="00E259A4"/>
    <w:rsid w:val="00E269C9"/>
    <w:rsid w:val="00E2705F"/>
    <w:rsid w:val="00E27DFC"/>
    <w:rsid w:val="00E305C4"/>
    <w:rsid w:val="00E30C06"/>
    <w:rsid w:val="00E314E2"/>
    <w:rsid w:val="00E327DC"/>
    <w:rsid w:val="00E32A53"/>
    <w:rsid w:val="00E32B4D"/>
    <w:rsid w:val="00E334C4"/>
    <w:rsid w:val="00E34708"/>
    <w:rsid w:val="00E3482F"/>
    <w:rsid w:val="00E3500A"/>
    <w:rsid w:val="00E35D35"/>
    <w:rsid w:val="00E35FC0"/>
    <w:rsid w:val="00E36257"/>
    <w:rsid w:val="00E36902"/>
    <w:rsid w:val="00E36AC4"/>
    <w:rsid w:val="00E36B48"/>
    <w:rsid w:val="00E36E8D"/>
    <w:rsid w:val="00E36FBE"/>
    <w:rsid w:val="00E37479"/>
    <w:rsid w:val="00E37B77"/>
    <w:rsid w:val="00E404DE"/>
    <w:rsid w:val="00E404EA"/>
    <w:rsid w:val="00E4076E"/>
    <w:rsid w:val="00E40C3D"/>
    <w:rsid w:val="00E41144"/>
    <w:rsid w:val="00E415DB"/>
    <w:rsid w:val="00E41E14"/>
    <w:rsid w:val="00E422D1"/>
    <w:rsid w:val="00E42BF9"/>
    <w:rsid w:val="00E42F6C"/>
    <w:rsid w:val="00E430D2"/>
    <w:rsid w:val="00E4315C"/>
    <w:rsid w:val="00E43DCC"/>
    <w:rsid w:val="00E4447F"/>
    <w:rsid w:val="00E4553A"/>
    <w:rsid w:val="00E4562A"/>
    <w:rsid w:val="00E4566B"/>
    <w:rsid w:val="00E4573B"/>
    <w:rsid w:val="00E4593B"/>
    <w:rsid w:val="00E45B8C"/>
    <w:rsid w:val="00E460FB"/>
    <w:rsid w:val="00E4628A"/>
    <w:rsid w:val="00E47935"/>
    <w:rsid w:val="00E504E5"/>
    <w:rsid w:val="00E5072B"/>
    <w:rsid w:val="00E509D3"/>
    <w:rsid w:val="00E50F65"/>
    <w:rsid w:val="00E5178E"/>
    <w:rsid w:val="00E51B7C"/>
    <w:rsid w:val="00E5204B"/>
    <w:rsid w:val="00E5298D"/>
    <w:rsid w:val="00E53922"/>
    <w:rsid w:val="00E54D10"/>
    <w:rsid w:val="00E5503C"/>
    <w:rsid w:val="00E55101"/>
    <w:rsid w:val="00E55490"/>
    <w:rsid w:val="00E55571"/>
    <w:rsid w:val="00E56F7E"/>
    <w:rsid w:val="00E57196"/>
    <w:rsid w:val="00E572EE"/>
    <w:rsid w:val="00E57398"/>
    <w:rsid w:val="00E57BE4"/>
    <w:rsid w:val="00E57F96"/>
    <w:rsid w:val="00E6031E"/>
    <w:rsid w:val="00E603DC"/>
    <w:rsid w:val="00E60638"/>
    <w:rsid w:val="00E6073B"/>
    <w:rsid w:val="00E60AAD"/>
    <w:rsid w:val="00E61696"/>
    <w:rsid w:val="00E61834"/>
    <w:rsid w:val="00E61C36"/>
    <w:rsid w:val="00E61DBA"/>
    <w:rsid w:val="00E61DC2"/>
    <w:rsid w:val="00E626C5"/>
    <w:rsid w:val="00E630A5"/>
    <w:rsid w:val="00E63747"/>
    <w:rsid w:val="00E63B39"/>
    <w:rsid w:val="00E641E1"/>
    <w:rsid w:val="00E647DF"/>
    <w:rsid w:val="00E65C23"/>
    <w:rsid w:val="00E65C75"/>
    <w:rsid w:val="00E66264"/>
    <w:rsid w:val="00E66944"/>
    <w:rsid w:val="00E66F3A"/>
    <w:rsid w:val="00E7055E"/>
    <w:rsid w:val="00E70EB4"/>
    <w:rsid w:val="00E7125F"/>
    <w:rsid w:val="00E71CD3"/>
    <w:rsid w:val="00E72311"/>
    <w:rsid w:val="00E72E23"/>
    <w:rsid w:val="00E72E73"/>
    <w:rsid w:val="00E738E7"/>
    <w:rsid w:val="00E745FD"/>
    <w:rsid w:val="00E7512B"/>
    <w:rsid w:val="00E757F5"/>
    <w:rsid w:val="00E75BB9"/>
    <w:rsid w:val="00E75BE6"/>
    <w:rsid w:val="00E75D1F"/>
    <w:rsid w:val="00E75D88"/>
    <w:rsid w:val="00E76237"/>
    <w:rsid w:val="00E77146"/>
    <w:rsid w:val="00E77247"/>
    <w:rsid w:val="00E778E6"/>
    <w:rsid w:val="00E7793D"/>
    <w:rsid w:val="00E77D4E"/>
    <w:rsid w:val="00E77DEB"/>
    <w:rsid w:val="00E80A15"/>
    <w:rsid w:val="00E8147C"/>
    <w:rsid w:val="00E81735"/>
    <w:rsid w:val="00E81F48"/>
    <w:rsid w:val="00E8290F"/>
    <w:rsid w:val="00E82B29"/>
    <w:rsid w:val="00E82BCB"/>
    <w:rsid w:val="00E82FF2"/>
    <w:rsid w:val="00E8337E"/>
    <w:rsid w:val="00E83840"/>
    <w:rsid w:val="00E83DE0"/>
    <w:rsid w:val="00E8455C"/>
    <w:rsid w:val="00E8458A"/>
    <w:rsid w:val="00E851E8"/>
    <w:rsid w:val="00E85933"/>
    <w:rsid w:val="00E8798B"/>
    <w:rsid w:val="00E9046C"/>
    <w:rsid w:val="00E90E0B"/>
    <w:rsid w:val="00E919DF"/>
    <w:rsid w:val="00E92243"/>
    <w:rsid w:val="00E92FC4"/>
    <w:rsid w:val="00E93272"/>
    <w:rsid w:val="00E935CB"/>
    <w:rsid w:val="00E936CD"/>
    <w:rsid w:val="00E945F7"/>
    <w:rsid w:val="00E95011"/>
    <w:rsid w:val="00E95B67"/>
    <w:rsid w:val="00E95CD9"/>
    <w:rsid w:val="00E962C4"/>
    <w:rsid w:val="00EA0A26"/>
    <w:rsid w:val="00EA0A90"/>
    <w:rsid w:val="00EA0D61"/>
    <w:rsid w:val="00EA0DDD"/>
    <w:rsid w:val="00EA0E6F"/>
    <w:rsid w:val="00EA0F0A"/>
    <w:rsid w:val="00EA1603"/>
    <w:rsid w:val="00EA191B"/>
    <w:rsid w:val="00EA33A4"/>
    <w:rsid w:val="00EA36BA"/>
    <w:rsid w:val="00EA3CF6"/>
    <w:rsid w:val="00EA3D46"/>
    <w:rsid w:val="00EA42CB"/>
    <w:rsid w:val="00EA4320"/>
    <w:rsid w:val="00EA4ABA"/>
    <w:rsid w:val="00EA5725"/>
    <w:rsid w:val="00EA61FF"/>
    <w:rsid w:val="00EA6A56"/>
    <w:rsid w:val="00EA7270"/>
    <w:rsid w:val="00EA779B"/>
    <w:rsid w:val="00EA7D60"/>
    <w:rsid w:val="00EA7D87"/>
    <w:rsid w:val="00EB0956"/>
    <w:rsid w:val="00EB0C52"/>
    <w:rsid w:val="00EB1496"/>
    <w:rsid w:val="00EB1803"/>
    <w:rsid w:val="00EB193D"/>
    <w:rsid w:val="00EB241F"/>
    <w:rsid w:val="00EB2668"/>
    <w:rsid w:val="00EB2A73"/>
    <w:rsid w:val="00EB2CD8"/>
    <w:rsid w:val="00EB2EDC"/>
    <w:rsid w:val="00EB3DF7"/>
    <w:rsid w:val="00EB40FD"/>
    <w:rsid w:val="00EB4310"/>
    <w:rsid w:val="00EB4E1D"/>
    <w:rsid w:val="00EB5416"/>
    <w:rsid w:val="00EB61F1"/>
    <w:rsid w:val="00EB6BB4"/>
    <w:rsid w:val="00EB71F1"/>
    <w:rsid w:val="00EB73C9"/>
    <w:rsid w:val="00EC115C"/>
    <w:rsid w:val="00EC16E3"/>
    <w:rsid w:val="00EC1CE2"/>
    <w:rsid w:val="00EC398C"/>
    <w:rsid w:val="00EC403F"/>
    <w:rsid w:val="00EC4293"/>
    <w:rsid w:val="00EC4BAD"/>
    <w:rsid w:val="00EC5011"/>
    <w:rsid w:val="00EC5682"/>
    <w:rsid w:val="00EC5780"/>
    <w:rsid w:val="00EC5787"/>
    <w:rsid w:val="00EC5853"/>
    <w:rsid w:val="00EC59B6"/>
    <w:rsid w:val="00EC6556"/>
    <w:rsid w:val="00EC68CE"/>
    <w:rsid w:val="00EC6A40"/>
    <w:rsid w:val="00EC6EF1"/>
    <w:rsid w:val="00ED0D1B"/>
    <w:rsid w:val="00ED19ED"/>
    <w:rsid w:val="00ED242D"/>
    <w:rsid w:val="00ED2BBE"/>
    <w:rsid w:val="00ED2BD4"/>
    <w:rsid w:val="00ED2F15"/>
    <w:rsid w:val="00ED3515"/>
    <w:rsid w:val="00ED3714"/>
    <w:rsid w:val="00ED37C8"/>
    <w:rsid w:val="00ED4320"/>
    <w:rsid w:val="00ED44A7"/>
    <w:rsid w:val="00ED4755"/>
    <w:rsid w:val="00ED506C"/>
    <w:rsid w:val="00ED51E1"/>
    <w:rsid w:val="00ED5A5C"/>
    <w:rsid w:val="00ED63EE"/>
    <w:rsid w:val="00ED6BB0"/>
    <w:rsid w:val="00ED7746"/>
    <w:rsid w:val="00ED7901"/>
    <w:rsid w:val="00ED7DBB"/>
    <w:rsid w:val="00ED7E09"/>
    <w:rsid w:val="00EE0402"/>
    <w:rsid w:val="00EE0839"/>
    <w:rsid w:val="00EE1547"/>
    <w:rsid w:val="00EE2AB1"/>
    <w:rsid w:val="00EE2D57"/>
    <w:rsid w:val="00EE3212"/>
    <w:rsid w:val="00EE3668"/>
    <w:rsid w:val="00EE36E7"/>
    <w:rsid w:val="00EE38FC"/>
    <w:rsid w:val="00EE3EFA"/>
    <w:rsid w:val="00EE5586"/>
    <w:rsid w:val="00EE5587"/>
    <w:rsid w:val="00EE59AD"/>
    <w:rsid w:val="00EE5C20"/>
    <w:rsid w:val="00EE5E50"/>
    <w:rsid w:val="00EE600C"/>
    <w:rsid w:val="00EE6C9E"/>
    <w:rsid w:val="00EE6DAC"/>
    <w:rsid w:val="00EE6F59"/>
    <w:rsid w:val="00EE7061"/>
    <w:rsid w:val="00EE76BB"/>
    <w:rsid w:val="00EE7BCF"/>
    <w:rsid w:val="00EE7D04"/>
    <w:rsid w:val="00EE7E54"/>
    <w:rsid w:val="00EF0948"/>
    <w:rsid w:val="00EF1E79"/>
    <w:rsid w:val="00EF1FA3"/>
    <w:rsid w:val="00EF1FD2"/>
    <w:rsid w:val="00EF23FE"/>
    <w:rsid w:val="00EF2492"/>
    <w:rsid w:val="00EF295D"/>
    <w:rsid w:val="00EF2BCE"/>
    <w:rsid w:val="00EF2C1E"/>
    <w:rsid w:val="00EF2CC9"/>
    <w:rsid w:val="00EF2D3E"/>
    <w:rsid w:val="00EF32BC"/>
    <w:rsid w:val="00EF3658"/>
    <w:rsid w:val="00EF48FE"/>
    <w:rsid w:val="00EF4A3B"/>
    <w:rsid w:val="00EF4B5F"/>
    <w:rsid w:val="00EF4EFC"/>
    <w:rsid w:val="00EF5300"/>
    <w:rsid w:val="00EF577A"/>
    <w:rsid w:val="00EF5D33"/>
    <w:rsid w:val="00EF6126"/>
    <w:rsid w:val="00EF7661"/>
    <w:rsid w:val="00EF7824"/>
    <w:rsid w:val="00EF7A07"/>
    <w:rsid w:val="00EF7DE8"/>
    <w:rsid w:val="00F002D8"/>
    <w:rsid w:val="00F003F7"/>
    <w:rsid w:val="00F00DC2"/>
    <w:rsid w:val="00F01126"/>
    <w:rsid w:val="00F013C2"/>
    <w:rsid w:val="00F0151C"/>
    <w:rsid w:val="00F01B0C"/>
    <w:rsid w:val="00F01B14"/>
    <w:rsid w:val="00F0250A"/>
    <w:rsid w:val="00F02768"/>
    <w:rsid w:val="00F02B9C"/>
    <w:rsid w:val="00F02FF1"/>
    <w:rsid w:val="00F0363F"/>
    <w:rsid w:val="00F03A01"/>
    <w:rsid w:val="00F03FA8"/>
    <w:rsid w:val="00F041E2"/>
    <w:rsid w:val="00F0487A"/>
    <w:rsid w:val="00F059EB"/>
    <w:rsid w:val="00F06448"/>
    <w:rsid w:val="00F06952"/>
    <w:rsid w:val="00F06ADD"/>
    <w:rsid w:val="00F0702E"/>
    <w:rsid w:val="00F074E6"/>
    <w:rsid w:val="00F0793A"/>
    <w:rsid w:val="00F1010A"/>
    <w:rsid w:val="00F10400"/>
    <w:rsid w:val="00F1041E"/>
    <w:rsid w:val="00F11083"/>
    <w:rsid w:val="00F116A2"/>
    <w:rsid w:val="00F12478"/>
    <w:rsid w:val="00F12BF5"/>
    <w:rsid w:val="00F12FC7"/>
    <w:rsid w:val="00F137AD"/>
    <w:rsid w:val="00F13A53"/>
    <w:rsid w:val="00F13BAF"/>
    <w:rsid w:val="00F14AC7"/>
    <w:rsid w:val="00F14C47"/>
    <w:rsid w:val="00F14DBA"/>
    <w:rsid w:val="00F14FCA"/>
    <w:rsid w:val="00F15123"/>
    <w:rsid w:val="00F151AA"/>
    <w:rsid w:val="00F16A6B"/>
    <w:rsid w:val="00F16C57"/>
    <w:rsid w:val="00F16E47"/>
    <w:rsid w:val="00F17302"/>
    <w:rsid w:val="00F1768B"/>
    <w:rsid w:val="00F17CA1"/>
    <w:rsid w:val="00F20775"/>
    <w:rsid w:val="00F21686"/>
    <w:rsid w:val="00F2178F"/>
    <w:rsid w:val="00F21C8A"/>
    <w:rsid w:val="00F225D9"/>
    <w:rsid w:val="00F22D46"/>
    <w:rsid w:val="00F23649"/>
    <w:rsid w:val="00F23F0C"/>
    <w:rsid w:val="00F24011"/>
    <w:rsid w:val="00F24A87"/>
    <w:rsid w:val="00F24AA9"/>
    <w:rsid w:val="00F24D78"/>
    <w:rsid w:val="00F25105"/>
    <w:rsid w:val="00F25872"/>
    <w:rsid w:val="00F25E12"/>
    <w:rsid w:val="00F26DFF"/>
    <w:rsid w:val="00F27F7C"/>
    <w:rsid w:val="00F27F85"/>
    <w:rsid w:val="00F3036A"/>
    <w:rsid w:val="00F305E4"/>
    <w:rsid w:val="00F3075B"/>
    <w:rsid w:val="00F310A9"/>
    <w:rsid w:val="00F3134C"/>
    <w:rsid w:val="00F3165C"/>
    <w:rsid w:val="00F318F0"/>
    <w:rsid w:val="00F31AE7"/>
    <w:rsid w:val="00F31F33"/>
    <w:rsid w:val="00F3214E"/>
    <w:rsid w:val="00F321AF"/>
    <w:rsid w:val="00F32899"/>
    <w:rsid w:val="00F33547"/>
    <w:rsid w:val="00F34CB2"/>
    <w:rsid w:val="00F352CF"/>
    <w:rsid w:val="00F354E2"/>
    <w:rsid w:val="00F36997"/>
    <w:rsid w:val="00F36D51"/>
    <w:rsid w:val="00F371DD"/>
    <w:rsid w:val="00F3731B"/>
    <w:rsid w:val="00F373FC"/>
    <w:rsid w:val="00F37890"/>
    <w:rsid w:val="00F4018D"/>
    <w:rsid w:val="00F41851"/>
    <w:rsid w:val="00F41A54"/>
    <w:rsid w:val="00F41E15"/>
    <w:rsid w:val="00F42E14"/>
    <w:rsid w:val="00F43DA9"/>
    <w:rsid w:val="00F449A8"/>
    <w:rsid w:val="00F44AA3"/>
    <w:rsid w:val="00F44E54"/>
    <w:rsid w:val="00F4528A"/>
    <w:rsid w:val="00F457AF"/>
    <w:rsid w:val="00F4677E"/>
    <w:rsid w:val="00F46815"/>
    <w:rsid w:val="00F47004"/>
    <w:rsid w:val="00F472B4"/>
    <w:rsid w:val="00F475A6"/>
    <w:rsid w:val="00F478CD"/>
    <w:rsid w:val="00F47913"/>
    <w:rsid w:val="00F47DA7"/>
    <w:rsid w:val="00F50866"/>
    <w:rsid w:val="00F50BFE"/>
    <w:rsid w:val="00F50CE6"/>
    <w:rsid w:val="00F525F0"/>
    <w:rsid w:val="00F5293E"/>
    <w:rsid w:val="00F52BA5"/>
    <w:rsid w:val="00F5311C"/>
    <w:rsid w:val="00F53797"/>
    <w:rsid w:val="00F53B53"/>
    <w:rsid w:val="00F54937"/>
    <w:rsid w:val="00F5527B"/>
    <w:rsid w:val="00F55620"/>
    <w:rsid w:val="00F55765"/>
    <w:rsid w:val="00F55BA8"/>
    <w:rsid w:val="00F56EB2"/>
    <w:rsid w:val="00F5702A"/>
    <w:rsid w:val="00F6004A"/>
    <w:rsid w:val="00F600B1"/>
    <w:rsid w:val="00F604A0"/>
    <w:rsid w:val="00F611D8"/>
    <w:rsid w:val="00F61AD2"/>
    <w:rsid w:val="00F63409"/>
    <w:rsid w:val="00F63900"/>
    <w:rsid w:val="00F63BB0"/>
    <w:rsid w:val="00F63CA5"/>
    <w:rsid w:val="00F63FB9"/>
    <w:rsid w:val="00F6428A"/>
    <w:rsid w:val="00F643B4"/>
    <w:rsid w:val="00F64C5D"/>
    <w:rsid w:val="00F64FD8"/>
    <w:rsid w:val="00F65578"/>
    <w:rsid w:val="00F65852"/>
    <w:rsid w:val="00F65C0F"/>
    <w:rsid w:val="00F66DF6"/>
    <w:rsid w:val="00F66F49"/>
    <w:rsid w:val="00F6729D"/>
    <w:rsid w:val="00F67E99"/>
    <w:rsid w:val="00F70120"/>
    <w:rsid w:val="00F701E4"/>
    <w:rsid w:val="00F702B9"/>
    <w:rsid w:val="00F702E3"/>
    <w:rsid w:val="00F71379"/>
    <w:rsid w:val="00F71652"/>
    <w:rsid w:val="00F71B31"/>
    <w:rsid w:val="00F7350D"/>
    <w:rsid w:val="00F736C5"/>
    <w:rsid w:val="00F738FD"/>
    <w:rsid w:val="00F73A80"/>
    <w:rsid w:val="00F73B45"/>
    <w:rsid w:val="00F74236"/>
    <w:rsid w:val="00F742EA"/>
    <w:rsid w:val="00F746B0"/>
    <w:rsid w:val="00F74A28"/>
    <w:rsid w:val="00F74F85"/>
    <w:rsid w:val="00F76183"/>
    <w:rsid w:val="00F76236"/>
    <w:rsid w:val="00F76893"/>
    <w:rsid w:val="00F76DC6"/>
    <w:rsid w:val="00F76E90"/>
    <w:rsid w:val="00F76EFA"/>
    <w:rsid w:val="00F77094"/>
    <w:rsid w:val="00F770A9"/>
    <w:rsid w:val="00F77364"/>
    <w:rsid w:val="00F775E3"/>
    <w:rsid w:val="00F77A2F"/>
    <w:rsid w:val="00F77CBD"/>
    <w:rsid w:val="00F77E4E"/>
    <w:rsid w:val="00F80B3D"/>
    <w:rsid w:val="00F81260"/>
    <w:rsid w:val="00F8194A"/>
    <w:rsid w:val="00F823DF"/>
    <w:rsid w:val="00F8253D"/>
    <w:rsid w:val="00F82E8A"/>
    <w:rsid w:val="00F83191"/>
    <w:rsid w:val="00F84543"/>
    <w:rsid w:val="00F85A2A"/>
    <w:rsid w:val="00F866E1"/>
    <w:rsid w:val="00F8706E"/>
    <w:rsid w:val="00F87357"/>
    <w:rsid w:val="00F873C3"/>
    <w:rsid w:val="00F87462"/>
    <w:rsid w:val="00F87C0A"/>
    <w:rsid w:val="00F87C78"/>
    <w:rsid w:val="00F90457"/>
    <w:rsid w:val="00F9168A"/>
    <w:rsid w:val="00F91857"/>
    <w:rsid w:val="00F9251C"/>
    <w:rsid w:val="00F930C6"/>
    <w:rsid w:val="00F93371"/>
    <w:rsid w:val="00F93949"/>
    <w:rsid w:val="00F93FF7"/>
    <w:rsid w:val="00F94CD5"/>
    <w:rsid w:val="00F94D8D"/>
    <w:rsid w:val="00F95217"/>
    <w:rsid w:val="00F9528D"/>
    <w:rsid w:val="00F953B4"/>
    <w:rsid w:val="00F9547A"/>
    <w:rsid w:val="00F95789"/>
    <w:rsid w:val="00F958E1"/>
    <w:rsid w:val="00F967D4"/>
    <w:rsid w:val="00F96E33"/>
    <w:rsid w:val="00F974C9"/>
    <w:rsid w:val="00F97691"/>
    <w:rsid w:val="00F97E5A"/>
    <w:rsid w:val="00FA0149"/>
    <w:rsid w:val="00FA0310"/>
    <w:rsid w:val="00FA055D"/>
    <w:rsid w:val="00FA07B7"/>
    <w:rsid w:val="00FA0980"/>
    <w:rsid w:val="00FA09C7"/>
    <w:rsid w:val="00FA0B21"/>
    <w:rsid w:val="00FA1664"/>
    <w:rsid w:val="00FA2240"/>
    <w:rsid w:val="00FA2E23"/>
    <w:rsid w:val="00FA3070"/>
    <w:rsid w:val="00FA3154"/>
    <w:rsid w:val="00FA3446"/>
    <w:rsid w:val="00FA3867"/>
    <w:rsid w:val="00FA39CA"/>
    <w:rsid w:val="00FA40FE"/>
    <w:rsid w:val="00FA46E8"/>
    <w:rsid w:val="00FA4A39"/>
    <w:rsid w:val="00FA5AE6"/>
    <w:rsid w:val="00FA74C3"/>
    <w:rsid w:val="00FA7763"/>
    <w:rsid w:val="00FB0184"/>
    <w:rsid w:val="00FB0305"/>
    <w:rsid w:val="00FB0446"/>
    <w:rsid w:val="00FB0934"/>
    <w:rsid w:val="00FB0A40"/>
    <w:rsid w:val="00FB0E8B"/>
    <w:rsid w:val="00FB0ED3"/>
    <w:rsid w:val="00FB0F73"/>
    <w:rsid w:val="00FB1131"/>
    <w:rsid w:val="00FB124F"/>
    <w:rsid w:val="00FB3232"/>
    <w:rsid w:val="00FB324D"/>
    <w:rsid w:val="00FB33A2"/>
    <w:rsid w:val="00FB367B"/>
    <w:rsid w:val="00FB3911"/>
    <w:rsid w:val="00FB45D5"/>
    <w:rsid w:val="00FB4B77"/>
    <w:rsid w:val="00FB4C94"/>
    <w:rsid w:val="00FB4EFC"/>
    <w:rsid w:val="00FB52EE"/>
    <w:rsid w:val="00FB5973"/>
    <w:rsid w:val="00FB5D32"/>
    <w:rsid w:val="00FB5FCA"/>
    <w:rsid w:val="00FB6124"/>
    <w:rsid w:val="00FB6D61"/>
    <w:rsid w:val="00FB6F43"/>
    <w:rsid w:val="00FB75CC"/>
    <w:rsid w:val="00FB7729"/>
    <w:rsid w:val="00FB7813"/>
    <w:rsid w:val="00FB7D06"/>
    <w:rsid w:val="00FC06D2"/>
    <w:rsid w:val="00FC0AD8"/>
    <w:rsid w:val="00FC0F72"/>
    <w:rsid w:val="00FC12FC"/>
    <w:rsid w:val="00FC131A"/>
    <w:rsid w:val="00FC231B"/>
    <w:rsid w:val="00FC23D1"/>
    <w:rsid w:val="00FC2F1F"/>
    <w:rsid w:val="00FC3036"/>
    <w:rsid w:val="00FC33A2"/>
    <w:rsid w:val="00FC3892"/>
    <w:rsid w:val="00FC4498"/>
    <w:rsid w:val="00FC4BAE"/>
    <w:rsid w:val="00FC4D98"/>
    <w:rsid w:val="00FC4E13"/>
    <w:rsid w:val="00FC53C9"/>
    <w:rsid w:val="00FC5A3E"/>
    <w:rsid w:val="00FC663A"/>
    <w:rsid w:val="00FC6871"/>
    <w:rsid w:val="00FC6C4F"/>
    <w:rsid w:val="00FC745B"/>
    <w:rsid w:val="00FC7C8D"/>
    <w:rsid w:val="00FD0081"/>
    <w:rsid w:val="00FD02E8"/>
    <w:rsid w:val="00FD14BF"/>
    <w:rsid w:val="00FD2284"/>
    <w:rsid w:val="00FD24E4"/>
    <w:rsid w:val="00FD28CA"/>
    <w:rsid w:val="00FD2B29"/>
    <w:rsid w:val="00FD2D15"/>
    <w:rsid w:val="00FD32C4"/>
    <w:rsid w:val="00FD36EB"/>
    <w:rsid w:val="00FD3862"/>
    <w:rsid w:val="00FD395B"/>
    <w:rsid w:val="00FD3A96"/>
    <w:rsid w:val="00FD4566"/>
    <w:rsid w:val="00FD4B7C"/>
    <w:rsid w:val="00FD4DD6"/>
    <w:rsid w:val="00FD50BF"/>
    <w:rsid w:val="00FD67DD"/>
    <w:rsid w:val="00FD7117"/>
    <w:rsid w:val="00FD76DC"/>
    <w:rsid w:val="00FD77D4"/>
    <w:rsid w:val="00FD7803"/>
    <w:rsid w:val="00FD7F35"/>
    <w:rsid w:val="00FE059A"/>
    <w:rsid w:val="00FE0626"/>
    <w:rsid w:val="00FE0CCE"/>
    <w:rsid w:val="00FE1145"/>
    <w:rsid w:val="00FE14AC"/>
    <w:rsid w:val="00FE1A88"/>
    <w:rsid w:val="00FE2492"/>
    <w:rsid w:val="00FE2770"/>
    <w:rsid w:val="00FE2A80"/>
    <w:rsid w:val="00FE2A8E"/>
    <w:rsid w:val="00FE3D50"/>
    <w:rsid w:val="00FE3ED3"/>
    <w:rsid w:val="00FE488B"/>
    <w:rsid w:val="00FE50AA"/>
    <w:rsid w:val="00FE511E"/>
    <w:rsid w:val="00FE55C0"/>
    <w:rsid w:val="00FE56F8"/>
    <w:rsid w:val="00FE571A"/>
    <w:rsid w:val="00FE6151"/>
    <w:rsid w:val="00FE66C4"/>
    <w:rsid w:val="00FE68B8"/>
    <w:rsid w:val="00FE6941"/>
    <w:rsid w:val="00FE6AA2"/>
    <w:rsid w:val="00FE720F"/>
    <w:rsid w:val="00FE7F5B"/>
    <w:rsid w:val="00FF0547"/>
    <w:rsid w:val="00FF09A3"/>
    <w:rsid w:val="00FF13EC"/>
    <w:rsid w:val="00FF1ABB"/>
    <w:rsid w:val="00FF25DC"/>
    <w:rsid w:val="00FF2A55"/>
    <w:rsid w:val="00FF305D"/>
    <w:rsid w:val="00FF3246"/>
    <w:rsid w:val="00FF3FCC"/>
    <w:rsid w:val="00FF4974"/>
    <w:rsid w:val="00FF5140"/>
    <w:rsid w:val="00FF51C2"/>
    <w:rsid w:val="00FF54A0"/>
    <w:rsid w:val="00FF61E4"/>
    <w:rsid w:val="00FF66C8"/>
    <w:rsid w:val="00FF6F05"/>
    <w:rsid w:val="00FF7999"/>
    <w:rsid w:val="00FF7B13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5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525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525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E6862A0EA12A39E1B9EEE1856C0EEF389FDAF2B7B727C67F7BE9AECB2336AF6DAB06F1CD49A893CAB72DC8BE0DD4E610f9qBA" TargetMode="External"/><Relationship Id="rId13" Type="http://schemas.openxmlformats.org/officeDocument/2006/relationships/hyperlink" Target="consultantplus://offline/ref=2BE6862A0EA12A39E1B9EEE1856C0EEF389FDAF2B7B32FCB7B7FE9AECB2336AF6DAB06F1DF49F09FCAB333CDBF1882B756CC1233CAABDFFD48CAEF99f0qBA" TargetMode="External"/><Relationship Id="rId18" Type="http://schemas.openxmlformats.org/officeDocument/2006/relationships/hyperlink" Target="consultantplus://offline/ref=2BE6862A0EA12A39E1B9F0EC930050E03C968CFCBEB02C952729EFF9947330FA2DEB00A49C0CF89FCFB86798FB46DBE616871E32D0B7DEFEf5q4A" TargetMode="External"/><Relationship Id="rId26" Type="http://schemas.openxmlformats.org/officeDocument/2006/relationships/hyperlink" Target="consultantplus://offline/ref=2BE6862A0EA12A39E1B9F0EC930050E03C968CFCBEB02C952729EFF9947330FA2DEB00A49C0CF899C9B86798FB46DBE616871E32D0B7DEFEf5q4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BE6862A0EA12A39E1B9EEE1856C0EEF389FDAF2B7B32FCB7B7FE9AECB2336AF6DAB06F1DF49F09FCAB333CDBE1882B756CC1233CAABDFFD48CAEF99f0qBA" TargetMode="External"/><Relationship Id="rId34" Type="http://schemas.openxmlformats.org/officeDocument/2006/relationships/hyperlink" Target="consultantplus://offline/ref=2BE6862A0EA12A39E1B9EEE1856C0EEF389FDAF2B7B721C1737DE9AECB2336AF6DAB06F1DF49F09FCAB332C8B91882B756CC1233CAABDFFD48CAEF99f0qBA" TargetMode="External"/><Relationship Id="rId7" Type="http://schemas.openxmlformats.org/officeDocument/2006/relationships/hyperlink" Target="consultantplus://offline/ref=2BE6862A0EA12A39E1B9F0EC930050E03C968CFCBEB02C952729EFF9947330FA2DEB00A49C0CFC97C8B86798FB46DBE616871E32D0B7DEFEf5q4A" TargetMode="External"/><Relationship Id="rId12" Type="http://schemas.openxmlformats.org/officeDocument/2006/relationships/hyperlink" Target="consultantplus://offline/ref=2BE6862A0EA12A39E1B9EEE1856C0EEF389FDAF2B7B22EC17E74E9AECB2336AF6DAB06F1DF49F09FCAB333C9BA1882B756CC1233CAABDFFD48CAEF99f0qBA" TargetMode="External"/><Relationship Id="rId17" Type="http://schemas.openxmlformats.org/officeDocument/2006/relationships/hyperlink" Target="consultantplus://offline/ref=2BE6862A0EA12A39E1B9F0EC930050E03C968CFCBEB02C952729EFF9947330FA2DEB00A49C0CFB96CFB86798FB46DBE616871E32D0B7DEFEf5q4A" TargetMode="External"/><Relationship Id="rId25" Type="http://schemas.openxmlformats.org/officeDocument/2006/relationships/hyperlink" Target="consultantplus://offline/ref=2BE6862A0EA12A39E1B9EEE1856C0EEF389FDAF2B7B721C1737DE9AECB2336AF6DAB06F1DF49F09FCAB331CFB91882B756CC1233CAABDFFD48CAEF99f0qBA" TargetMode="External"/><Relationship Id="rId33" Type="http://schemas.openxmlformats.org/officeDocument/2006/relationships/hyperlink" Target="consultantplus://offline/ref=2BE6862A0EA12A39E1B9EEE1856C0EEF389FDAF2B7B32FCB7B7FE9AECB2336AF6DAB06F1DF49F09FCAB333CDBD1882B756CC1233CAABDFFD48CAEF99f0qB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E6862A0EA12A39E1B9F0EC930050E03C968CFCBEB02C952729EFF9947330FA2DEB00A49C0CF899C9B86798FB46DBE616871E32D0B7DEFEf5q4A" TargetMode="External"/><Relationship Id="rId20" Type="http://schemas.openxmlformats.org/officeDocument/2006/relationships/hyperlink" Target="consultantplus://offline/ref=2BE6862A0EA12A39E1B9EEE1856C0EEF389FDAF2B7B22EC17E74E9AECB2336AF6DAB06F1DF49F09FCAB333C9BA1882B756CC1233CAABDFFD48CAEF99f0qBA" TargetMode="External"/><Relationship Id="rId29" Type="http://schemas.openxmlformats.org/officeDocument/2006/relationships/hyperlink" Target="consultantplus://offline/ref=2BE6862A0EA12A39E1B9F0EC930050E03C968CFCBEB02C952729EFF9947330FA2DEB00A49C0CFB96CFB86798FB46DBE616871E32D0B7DEFEf5q4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E6862A0EA12A39E1B9EEE1856C0EEF389FDAF2B7B32FCB7B7FE9AECB2336AF6DAB06F1DF49F09FCAB333CDBF1882B756CC1233CAABDFFD48CAEF99f0qBA" TargetMode="External"/><Relationship Id="rId11" Type="http://schemas.openxmlformats.org/officeDocument/2006/relationships/hyperlink" Target="consultantplus://offline/ref=2BE6862A0EA12A39E1B9EEE1856C0EEF389FDAF2B7B22FC17B7AE9AECB2336AF6DAB06F1DF49F09FCAB333C9BA1882B756CC1233CAABDFFD48CAEF99f0qBA" TargetMode="External"/><Relationship Id="rId24" Type="http://schemas.openxmlformats.org/officeDocument/2006/relationships/hyperlink" Target="consultantplus://offline/ref=2BE6862A0EA12A39E1B9F0EC930050E03C968CFCBEB02C952729EFF9947330FA2DEB00A49C0CF899C9B86798FB46DBE616871E32D0B7DEFEf5q4A" TargetMode="External"/><Relationship Id="rId32" Type="http://schemas.openxmlformats.org/officeDocument/2006/relationships/hyperlink" Target="consultantplus://offline/ref=2BE6862A0EA12A39E1B9F0EC930050E03C968CFCBEB02C952729EFF9947330FA2DEB00A49C0CFB96CFB86798FB46DBE616871E32D0B7DEFEf5q4A" TargetMode="External"/><Relationship Id="rId5" Type="http://schemas.openxmlformats.org/officeDocument/2006/relationships/hyperlink" Target="consultantplus://offline/ref=2BE6862A0EA12A39E1B9EEE1856C0EEF389FDAF2B7B22EC17E74E9AECB2336AF6DAB06F1DF49F09FCAB333C9BA1882B756CC1233CAABDFFD48CAEF99f0qBA" TargetMode="External"/><Relationship Id="rId15" Type="http://schemas.openxmlformats.org/officeDocument/2006/relationships/hyperlink" Target="consultantplus://offline/ref=2BE6862A0EA12A39E1B9EEE1856C0EEF389FDAF2B7B721C1737DE9AECB2336AF6DAB06F1DF49F09FCAB330CDB81882B756CC1233CAABDFFD48CAEF99f0qBA" TargetMode="External"/><Relationship Id="rId23" Type="http://schemas.openxmlformats.org/officeDocument/2006/relationships/hyperlink" Target="consultantplus://offline/ref=2BE6862A0EA12A39E1B9F0EC930050E0309182FCB4BB719F2F70E3FB937C6FED2AA20CA59C0DFC9AC1E7628DEA1ED6E20C981E2DCCB5DCfFqEA" TargetMode="External"/><Relationship Id="rId28" Type="http://schemas.openxmlformats.org/officeDocument/2006/relationships/hyperlink" Target="consultantplus://offline/ref=2BE6862A0EA12A39E1B9F0EC930050E03C968CFCBEB02C952729EFF9947330FA2DEB00A49C0CFB96CFB86798FB46DBE616871E32D0B7DEFEf5q4A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BE6862A0EA12A39E1B9EEE1856C0EEF389FDAF2BFB020C47876B4A4C37A3AAD6AA459F4D858F09ECEAD32C8A111D6E4f1q0A" TargetMode="External"/><Relationship Id="rId19" Type="http://schemas.openxmlformats.org/officeDocument/2006/relationships/hyperlink" Target="consultantplus://offline/ref=2BE6862A0EA12A39E1B9EEE1856C0EEF389FDAF2B7B22FC17B7AE9AECB2336AF6DAB06F1DF49F09FCAB333C9BA1882B756CC1233CAABDFFD48CAEF99f0qBA" TargetMode="External"/><Relationship Id="rId31" Type="http://schemas.openxmlformats.org/officeDocument/2006/relationships/hyperlink" Target="consultantplus://offline/ref=2BE6862A0EA12A39E1B9EEE1856C0EEF389FDAF2B7B721C1737DE9AECB2336AF6DAB06F1DF49F09FCAB331CFB91882B756CC1233CAABDFFD48CAEF99f0qBA" TargetMode="External"/><Relationship Id="rId4" Type="http://schemas.openxmlformats.org/officeDocument/2006/relationships/hyperlink" Target="consultantplus://offline/ref=2BE6862A0EA12A39E1B9EEE1856C0EEF389FDAF2B7B22FC17B7AE9AECB2336AF6DAB06F1DF49F09FCAB333C9BA1882B756CC1233CAABDFFD48CAEF99f0qBA" TargetMode="External"/><Relationship Id="rId9" Type="http://schemas.openxmlformats.org/officeDocument/2006/relationships/hyperlink" Target="consultantplus://offline/ref=2BE6862A0EA12A39E1B9EEE1856C0EEF389FDAF2B7B721C1737DE9AECB2336AF6DAB06F1DF49F09FCAB330CDB81882B756CC1233CAABDFFD48CAEF99f0qBA" TargetMode="External"/><Relationship Id="rId14" Type="http://schemas.openxmlformats.org/officeDocument/2006/relationships/hyperlink" Target="consultantplus://offline/ref=2BE6862A0EA12A39E1B9F0EC930050E03C968CFCBEB02C952729EFF9947330FA2DEB00A79E0AF6CA9BF766C4BF17C8E713871D33CCfBq7A" TargetMode="External"/><Relationship Id="rId22" Type="http://schemas.openxmlformats.org/officeDocument/2006/relationships/hyperlink" Target="consultantplus://offline/ref=2BE6862A0EA12A39E1B9F0EC930050E0319D8CFABFBB719F2F70E3FB937C6FFF2AFA00A59813FC9FD4B133CBfBqDA" TargetMode="External"/><Relationship Id="rId27" Type="http://schemas.openxmlformats.org/officeDocument/2006/relationships/hyperlink" Target="consultantplus://offline/ref=2BE6862A0EA12A39E1B9EEE1856C0EEF389FDAF2B7B721C1737DE9AECB2336AF6DAB06F1DF49F09FCAB331CFB91882B756CC1233CAABDFFD48CAEF99f0qBA" TargetMode="External"/><Relationship Id="rId30" Type="http://schemas.openxmlformats.org/officeDocument/2006/relationships/hyperlink" Target="consultantplus://offline/ref=2BE6862A0EA12A39E1B9F0EC930050E03C968CFCBEB02C952729EFF9947330FA2DEB00A49C0CF899C9B86798FB46DBE616871E32D0B7DEFEf5q4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3692</Words>
  <Characters>21050</Characters>
  <Application>Microsoft Office Word</Application>
  <DocSecurity>0</DocSecurity>
  <Lines>175</Lines>
  <Paragraphs>49</Paragraphs>
  <ScaleCrop>false</ScaleCrop>
  <Company/>
  <LinksUpToDate>false</LinksUpToDate>
  <CharactersWithSpaces>24693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dolgaya_ta</dc:creator>
  <cp:lastModifiedBy>dolgaya_ta</cp:lastModifiedBy>
  <cp:revision>1</cp:revision>
  <dcterms:created xsi:type="dcterms:W3CDTF">2022-11-04T00:42:00Z</dcterms:created>
  <dcterms:modified xsi:type="dcterms:W3CDTF">2022-11-04T00:43:00Z</dcterms:modified>
</cp:coreProperties>
</file>